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2CF4A" w14:textId="77777777" w:rsidR="00F92170" w:rsidRPr="00171243" w:rsidRDefault="00F92170" w:rsidP="00275041">
      <w:pPr>
        <w:spacing w:before="120" w:after="0" w:line="320" w:lineRule="atLeast"/>
        <w:jc w:val="center"/>
        <w:rPr>
          <w:rFonts w:ascii="Palatino Linotype" w:hAnsi="Palatino Linotype"/>
          <w:b/>
          <w:szCs w:val="24"/>
        </w:rPr>
      </w:pPr>
    </w:p>
    <w:p w14:paraId="37972572" w14:textId="77777777" w:rsidR="00F92170" w:rsidRPr="00171243" w:rsidRDefault="00404A71" w:rsidP="0087703A">
      <w:pPr>
        <w:spacing w:before="120" w:after="0" w:line="320" w:lineRule="atLeast"/>
        <w:jc w:val="center"/>
        <w:rPr>
          <w:rFonts w:ascii="Palatino Linotype" w:hAnsi="Palatino Linotype"/>
          <w:b/>
          <w:szCs w:val="24"/>
        </w:rPr>
      </w:pPr>
      <w:r w:rsidRPr="00171243">
        <w:rPr>
          <w:rFonts w:ascii="Palatino Linotype" w:hAnsi="Palatino Linotype"/>
          <w:b/>
          <w:szCs w:val="24"/>
        </w:rPr>
        <w:t>TÊN BÀI VIẾT - HƯỚNG DẪN VIẾT BÀI</w:t>
      </w:r>
      <w:r w:rsidR="00171243">
        <w:rPr>
          <w:rFonts w:ascii="Palatino Linotype" w:hAnsi="Palatino Linotype"/>
          <w:b/>
          <w:szCs w:val="24"/>
        </w:rPr>
        <w:br/>
      </w:r>
      <w:r w:rsidRPr="00171243">
        <w:rPr>
          <w:rFonts w:ascii="Palatino Linotype" w:hAnsi="Palatino Linotype"/>
          <w:b/>
          <w:szCs w:val="24"/>
        </w:rPr>
        <w:t>ĐĂNG TRÊN</w:t>
      </w:r>
      <w:r w:rsidR="00171243">
        <w:rPr>
          <w:rFonts w:ascii="Palatino Linotype" w:hAnsi="Palatino Linotype"/>
          <w:b/>
          <w:szCs w:val="24"/>
        </w:rPr>
        <w:t xml:space="preserve"> </w:t>
      </w:r>
      <w:r w:rsidRPr="00171243">
        <w:rPr>
          <w:rFonts w:ascii="Palatino Linotype" w:hAnsi="Palatino Linotype"/>
          <w:b/>
          <w:szCs w:val="24"/>
        </w:rPr>
        <w:t>TẠP CHÍ KHOA HỌC VÀ CÔNG NGHỆ</w:t>
      </w:r>
      <w:r w:rsidR="00171243">
        <w:rPr>
          <w:rFonts w:ascii="Palatino Linotype" w:hAnsi="Palatino Linotype"/>
          <w:b/>
          <w:szCs w:val="24"/>
        </w:rPr>
        <w:br/>
      </w:r>
      <w:r w:rsidRPr="00171243">
        <w:rPr>
          <w:rFonts w:ascii="Palatino Linotype" w:hAnsi="Palatino Linotype"/>
          <w:b/>
          <w:szCs w:val="24"/>
        </w:rPr>
        <w:t>TRƯỜNG ĐẠI HỌC KHOA HỌC</w:t>
      </w:r>
      <w:r w:rsidR="00EF43FC">
        <w:rPr>
          <w:rFonts w:ascii="Palatino Linotype" w:hAnsi="Palatino Linotype"/>
          <w:b/>
          <w:szCs w:val="24"/>
        </w:rPr>
        <w:t>,</w:t>
      </w:r>
      <w:r w:rsidR="007551BA" w:rsidRPr="00171243">
        <w:rPr>
          <w:rFonts w:ascii="Palatino Linotype" w:hAnsi="Palatino Linotype"/>
          <w:b/>
          <w:szCs w:val="24"/>
        </w:rPr>
        <w:t xml:space="preserve"> Đ</w:t>
      </w:r>
      <w:r w:rsidR="00EF43FC">
        <w:rPr>
          <w:rFonts w:ascii="Palatino Linotype" w:hAnsi="Palatino Linotype"/>
          <w:b/>
          <w:szCs w:val="24"/>
        </w:rPr>
        <w:t>ẠI HỌC</w:t>
      </w:r>
      <w:r w:rsidR="007551BA" w:rsidRPr="00171243">
        <w:rPr>
          <w:rFonts w:ascii="Palatino Linotype" w:hAnsi="Palatino Linotype"/>
          <w:b/>
          <w:szCs w:val="24"/>
        </w:rPr>
        <w:t xml:space="preserve"> </w:t>
      </w:r>
      <w:r w:rsidR="00F57C9B" w:rsidRPr="00171243">
        <w:rPr>
          <w:rFonts w:ascii="Palatino Linotype" w:hAnsi="Palatino Linotype"/>
          <w:b/>
          <w:szCs w:val="24"/>
        </w:rPr>
        <w:t>HUẾ</w:t>
      </w:r>
      <w:r w:rsidR="00F92170" w:rsidRPr="00171243">
        <w:rPr>
          <w:rFonts w:ascii="Palatino Linotype" w:hAnsi="Palatino Linotype"/>
          <w:b/>
          <w:szCs w:val="24"/>
        </w:rPr>
        <w:br/>
      </w:r>
    </w:p>
    <w:p w14:paraId="3C845EE8" w14:textId="77777777" w:rsidR="0060424B" w:rsidRPr="00E154F4" w:rsidRDefault="0060424B" w:rsidP="0060424B">
      <w:pPr>
        <w:spacing w:before="120" w:after="0" w:line="320" w:lineRule="atLeast"/>
        <w:jc w:val="right"/>
        <w:rPr>
          <w:rFonts w:ascii="Palatino Linotype" w:hAnsi="Palatino Linotype"/>
          <w:b/>
          <w:sz w:val="20"/>
          <w:vertAlign w:val="superscript"/>
        </w:rPr>
      </w:pPr>
      <w:r>
        <w:rPr>
          <w:rFonts w:ascii="Palatino Linotype" w:hAnsi="Palatino Linotype"/>
          <w:b/>
          <w:sz w:val="20"/>
        </w:rPr>
        <w:t>Hồ Thế Hà</w:t>
      </w:r>
      <w:r w:rsidRPr="00E154F4">
        <w:rPr>
          <w:rFonts w:ascii="Palatino Linotype" w:hAnsi="Palatino Linotype"/>
          <w:b/>
          <w:sz w:val="20"/>
          <w:vertAlign w:val="superscript"/>
        </w:rPr>
        <w:t>1*</w:t>
      </w:r>
      <w:r w:rsidRPr="00E154F4">
        <w:rPr>
          <w:rFonts w:ascii="Palatino Linotype" w:hAnsi="Palatino Linotype"/>
          <w:b/>
          <w:sz w:val="20"/>
        </w:rPr>
        <w:t>, Nguyễn Trường Thọ</w:t>
      </w:r>
      <w:r>
        <w:rPr>
          <w:rFonts w:ascii="Palatino Linotype" w:hAnsi="Palatino Linotype"/>
          <w:b/>
          <w:sz w:val="20"/>
          <w:vertAlign w:val="superscript"/>
        </w:rPr>
        <w:t>2</w:t>
      </w:r>
    </w:p>
    <w:p w14:paraId="3D39B19D" w14:textId="77777777" w:rsidR="0060424B" w:rsidRPr="00E154F4" w:rsidRDefault="0060424B" w:rsidP="0060424B">
      <w:pPr>
        <w:spacing w:before="120" w:after="0" w:line="320" w:lineRule="atLeast"/>
        <w:jc w:val="right"/>
        <w:rPr>
          <w:rFonts w:ascii="Palatino Linotype" w:hAnsi="Palatino Linotype"/>
          <w:sz w:val="20"/>
        </w:rPr>
      </w:pPr>
      <w:r>
        <w:rPr>
          <w:rFonts w:ascii="Palatino Linotype" w:hAnsi="Palatino Linotype"/>
          <w:sz w:val="20"/>
          <w:vertAlign w:val="superscript"/>
        </w:rPr>
        <w:t xml:space="preserve">1 </w:t>
      </w:r>
      <w:r w:rsidRPr="00E154F4">
        <w:rPr>
          <w:rFonts w:ascii="Palatino Linotype" w:hAnsi="Palatino Linotype"/>
          <w:sz w:val="20"/>
        </w:rPr>
        <w:t xml:space="preserve">Khoa </w:t>
      </w:r>
      <w:r>
        <w:rPr>
          <w:rFonts w:ascii="Palatino Linotype" w:hAnsi="Palatino Linotype"/>
          <w:sz w:val="20"/>
        </w:rPr>
        <w:t>Ngữ văn</w:t>
      </w:r>
      <w:r w:rsidRPr="00E154F4">
        <w:rPr>
          <w:rFonts w:ascii="Palatino Linotype" w:hAnsi="Palatino Linotype"/>
          <w:sz w:val="20"/>
        </w:rPr>
        <w:t>, Trường Đại học Khoa học</w:t>
      </w:r>
      <w:r>
        <w:rPr>
          <w:rFonts w:ascii="Palatino Linotype" w:hAnsi="Palatino Linotype"/>
          <w:sz w:val="20"/>
        </w:rPr>
        <w:t>,</w:t>
      </w:r>
      <w:r w:rsidRPr="00E154F4">
        <w:rPr>
          <w:rFonts w:ascii="Palatino Linotype" w:hAnsi="Palatino Linotype"/>
          <w:sz w:val="20"/>
        </w:rPr>
        <w:t xml:space="preserve"> Đại học Huế</w:t>
      </w:r>
    </w:p>
    <w:p w14:paraId="695FAAE0" w14:textId="77777777" w:rsidR="0060424B" w:rsidRPr="00E154F4" w:rsidRDefault="0060424B" w:rsidP="0060424B">
      <w:pPr>
        <w:spacing w:before="120" w:after="0" w:line="320" w:lineRule="atLeast"/>
        <w:jc w:val="right"/>
        <w:rPr>
          <w:rFonts w:ascii="Palatino Linotype" w:hAnsi="Palatino Linotype"/>
          <w:sz w:val="20"/>
        </w:rPr>
      </w:pPr>
      <w:r>
        <w:rPr>
          <w:rFonts w:ascii="Palatino Linotype" w:hAnsi="Palatino Linotype"/>
          <w:sz w:val="20"/>
          <w:vertAlign w:val="superscript"/>
        </w:rPr>
        <w:t xml:space="preserve">2 </w:t>
      </w:r>
      <w:r w:rsidRPr="00E154F4">
        <w:rPr>
          <w:rFonts w:ascii="Palatino Linotype" w:hAnsi="Palatino Linotype"/>
          <w:sz w:val="20"/>
        </w:rPr>
        <w:t>Phòng Khoa học Công nghệ - Hợp tác Quốc tế, Trường Đại học Khoa học</w:t>
      </w:r>
      <w:r>
        <w:rPr>
          <w:rFonts w:ascii="Palatino Linotype" w:hAnsi="Palatino Linotype"/>
          <w:sz w:val="20"/>
        </w:rPr>
        <w:t>,</w:t>
      </w:r>
      <w:r w:rsidRPr="00E154F4">
        <w:rPr>
          <w:rFonts w:ascii="Palatino Linotype" w:hAnsi="Palatino Linotype"/>
          <w:sz w:val="20"/>
        </w:rPr>
        <w:t xml:space="preserve"> Đại học Huế</w:t>
      </w:r>
    </w:p>
    <w:p w14:paraId="162B4139" w14:textId="77777777" w:rsidR="0060424B" w:rsidRPr="00E154F4" w:rsidRDefault="0060424B" w:rsidP="0060424B">
      <w:pPr>
        <w:spacing w:before="120" w:after="0" w:line="320" w:lineRule="atLeast"/>
        <w:jc w:val="right"/>
        <w:rPr>
          <w:rFonts w:ascii="Palatino Linotype" w:hAnsi="Palatino Linotype"/>
          <w:sz w:val="20"/>
        </w:rPr>
      </w:pPr>
      <w:r w:rsidRPr="00E154F4">
        <w:rPr>
          <w:rFonts w:ascii="Palatino Linotype" w:hAnsi="Palatino Linotype"/>
          <w:sz w:val="20"/>
        </w:rPr>
        <w:t xml:space="preserve">*Email: </w:t>
      </w:r>
      <w:r w:rsidR="003272E9" w:rsidRPr="004D6D9E">
        <w:rPr>
          <w:rFonts w:ascii="Palatino Linotype" w:hAnsi="Palatino Linotype"/>
          <w:sz w:val="20"/>
        </w:rPr>
        <w:t>tapchi</w:t>
      </w:r>
      <w:r w:rsidR="003272E9">
        <w:rPr>
          <w:rFonts w:ascii="Palatino Linotype" w:hAnsi="Palatino Linotype"/>
          <w:sz w:val="20"/>
        </w:rPr>
        <w:t>dhkh</w:t>
      </w:r>
      <w:r w:rsidR="003272E9" w:rsidRPr="004D6D9E">
        <w:rPr>
          <w:rFonts w:ascii="Palatino Linotype" w:hAnsi="Palatino Linotype"/>
          <w:sz w:val="20"/>
        </w:rPr>
        <w:t>@</w:t>
      </w:r>
      <w:r w:rsidR="003272E9">
        <w:rPr>
          <w:rFonts w:ascii="Palatino Linotype" w:hAnsi="Palatino Linotype"/>
          <w:sz w:val="20"/>
        </w:rPr>
        <w:t>hueuni</w:t>
      </w:r>
      <w:r w:rsidR="003272E9" w:rsidRPr="004D6D9E">
        <w:rPr>
          <w:rFonts w:ascii="Palatino Linotype" w:hAnsi="Palatino Linotype"/>
          <w:sz w:val="20"/>
        </w:rPr>
        <w:t>.edu.vn</w:t>
      </w:r>
    </w:p>
    <w:p w14:paraId="1471E620" w14:textId="77777777" w:rsidR="00404A71" w:rsidRPr="00171243" w:rsidRDefault="00404A71" w:rsidP="00275041">
      <w:pPr>
        <w:spacing w:before="120" w:after="0" w:line="320" w:lineRule="atLeast"/>
        <w:ind w:left="567" w:right="567"/>
        <w:jc w:val="both"/>
        <w:rPr>
          <w:rFonts w:ascii="Palatino Linotype" w:hAnsi="Palatino Linotype"/>
          <w:b/>
          <w:sz w:val="20"/>
        </w:rPr>
      </w:pPr>
      <w:r w:rsidRPr="00171243">
        <w:rPr>
          <w:rFonts w:ascii="Palatino Linotype" w:hAnsi="Palatino Linotype"/>
          <w:b/>
          <w:sz w:val="20"/>
        </w:rPr>
        <w:t xml:space="preserve">TÓM TẮT </w:t>
      </w:r>
    </w:p>
    <w:p w14:paraId="709618DD" w14:textId="77777777" w:rsidR="00404A71" w:rsidRPr="00171243" w:rsidRDefault="00404A71" w:rsidP="00275041">
      <w:pPr>
        <w:spacing w:before="120" w:after="0" w:line="320" w:lineRule="atLeast"/>
        <w:ind w:left="567" w:right="567"/>
        <w:jc w:val="both"/>
        <w:rPr>
          <w:rFonts w:ascii="Palatino Linotype" w:hAnsi="Palatino Linotype"/>
          <w:sz w:val="20"/>
        </w:rPr>
      </w:pPr>
      <w:r w:rsidRPr="00171243">
        <w:rPr>
          <w:rFonts w:ascii="Palatino Linotype" w:hAnsi="Palatino Linotype"/>
          <w:sz w:val="20"/>
        </w:rPr>
        <w:t xml:space="preserve">Phần này nêu nội dung nghiên cứu và kết quả chính; được soạn bằng mã Unicode, font </w:t>
      </w:r>
      <w:r w:rsidR="00171243">
        <w:rPr>
          <w:rFonts w:ascii="Palatino Linotype" w:hAnsi="Palatino Linotype"/>
          <w:sz w:val="20"/>
        </w:rPr>
        <w:t>Palatino Linotype</w:t>
      </w:r>
      <w:r w:rsidR="00A96006" w:rsidRPr="00171243">
        <w:rPr>
          <w:rFonts w:ascii="Palatino Linotype" w:hAnsi="Palatino Linotype"/>
          <w:sz w:val="20"/>
        </w:rPr>
        <w:t>,</w:t>
      </w:r>
      <w:r w:rsidRPr="00171243">
        <w:rPr>
          <w:rFonts w:ascii="Palatino Linotype" w:hAnsi="Palatino Linotype"/>
          <w:sz w:val="20"/>
        </w:rPr>
        <w:t xml:space="preserve"> dài </w:t>
      </w:r>
      <w:r w:rsidR="00462B51">
        <w:rPr>
          <w:rFonts w:ascii="Palatino Linotype" w:hAnsi="Palatino Linotype"/>
          <w:sz w:val="20"/>
        </w:rPr>
        <w:t>khoảng từ 150 từ</w:t>
      </w:r>
      <w:r w:rsidRPr="00171243">
        <w:rPr>
          <w:rFonts w:ascii="Palatino Linotype" w:hAnsi="Palatino Linotype"/>
          <w:sz w:val="20"/>
        </w:rPr>
        <w:t xml:space="preserve"> 200 từ, cỡ chữ 10, cách đều lề trái và phải 1 cm. Phần tóm tắt và từ khoá được viết bằng tiếng Việt và Anh. Phần tiếng Việt được đặt ở đầu bài báo và tiếng Anh được đặt ở cuối bài báo. Tài liệu tham khảo không được trích dẫn trong phần này. </w:t>
      </w:r>
    </w:p>
    <w:p w14:paraId="4944BBD0" w14:textId="77777777" w:rsidR="00404A71" w:rsidRPr="00171243" w:rsidRDefault="00404A71" w:rsidP="00275041">
      <w:pPr>
        <w:spacing w:before="120" w:after="0" w:line="320" w:lineRule="atLeast"/>
        <w:ind w:left="567" w:right="567"/>
        <w:jc w:val="both"/>
        <w:rPr>
          <w:rFonts w:ascii="Palatino Linotype" w:hAnsi="Palatino Linotype"/>
          <w:sz w:val="20"/>
        </w:rPr>
      </w:pPr>
      <w:r w:rsidRPr="00171243">
        <w:rPr>
          <w:rFonts w:ascii="Palatino Linotype" w:hAnsi="Palatino Linotype"/>
          <w:b/>
          <w:sz w:val="20"/>
        </w:rPr>
        <w:t>Từ khóa:</w:t>
      </w:r>
      <w:r w:rsidRPr="00171243">
        <w:rPr>
          <w:rFonts w:ascii="Palatino Linotype" w:hAnsi="Palatino Linotype"/>
          <w:sz w:val="20"/>
        </w:rPr>
        <w:t xml:space="preserve">  cỡ chữ 10, ít nhất 3, nhiều nhất 5 từ, </w:t>
      </w:r>
      <w:r w:rsidRPr="00171243">
        <w:rPr>
          <w:rFonts w:ascii="Palatino Linotype" w:hAnsi="Palatino Linotype"/>
          <w:sz w:val="20"/>
          <w:szCs w:val="20"/>
        </w:rPr>
        <w:t>theo thứ tự alphabet</w:t>
      </w:r>
      <w:r w:rsidRPr="00171243">
        <w:rPr>
          <w:rFonts w:ascii="Palatino Linotype" w:hAnsi="Palatino Linotype"/>
          <w:sz w:val="20"/>
        </w:rPr>
        <w:t>.</w:t>
      </w:r>
    </w:p>
    <w:p w14:paraId="6CE5F932" w14:textId="77777777" w:rsidR="00404A71" w:rsidRPr="00171243" w:rsidRDefault="00404A71" w:rsidP="00275041">
      <w:pPr>
        <w:tabs>
          <w:tab w:val="left" w:pos="851"/>
        </w:tabs>
        <w:spacing w:before="120" w:after="0" w:line="320" w:lineRule="atLeast"/>
        <w:ind w:right="567" w:firstLine="709"/>
        <w:jc w:val="center"/>
        <w:rPr>
          <w:rFonts w:ascii="Palatino Linotype" w:hAnsi="Palatino Linotype"/>
          <w:i/>
          <w:sz w:val="24"/>
          <w:szCs w:val="24"/>
        </w:rPr>
      </w:pPr>
    </w:p>
    <w:p w14:paraId="4D95DCD0" w14:textId="77777777" w:rsidR="00B46C44" w:rsidRPr="00171243" w:rsidRDefault="0073755A" w:rsidP="00275041">
      <w:pPr>
        <w:spacing w:before="120" w:after="0" w:line="320" w:lineRule="atLeast"/>
        <w:jc w:val="both"/>
        <w:rPr>
          <w:rFonts w:ascii="Palatino Linotype" w:hAnsi="Palatino Linotype"/>
          <w:b/>
          <w:szCs w:val="24"/>
        </w:rPr>
      </w:pPr>
      <w:r w:rsidRPr="00171243">
        <w:rPr>
          <w:rFonts w:ascii="Palatino Linotype" w:hAnsi="Palatino Linotype"/>
          <w:b/>
          <w:szCs w:val="24"/>
        </w:rPr>
        <w:t xml:space="preserve">1. </w:t>
      </w:r>
      <w:r w:rsidR="00B46C44" w:rsidRPr="00171243">
        <w:rPr>
          <w:rFonts w:ascii="Palatino Linotype" w:hAnsi="Palatino Linotype"/>
          <w:b/>
          <w:szCs w:val="24"/>
        </w:rPr>
        <w:t>MỞ ĐẦU</w:t>
      </w:r>
    </w:p>
    <w:p w14:paraId="0944F5E7" w14:textId="77777777" w:rsidR="00A96006" w:rsidRPr="00171243" w:rsidRDefault="00A96006" w:rsidP="00275041">
      <w:pPr>
        <w:spacing w:before="120" w:after="0" w:line="320" w:lineRule="atLeast"/>
        <w:ind w:firstLine="720"/>
        <w:jc w:val="both"/>
        <w:rPr>
          <w:rFonts w:ascii="Palatino Linotype" w:hAnsi="Palatino Linotype"/>
          <w:color w:val="000000"/>
          <w:szCs w:val="24"/>
        </w:rPr>
      </w:pPr>
      <w:r w:rsidRPr="00171243">
        <w:rPr>
          <w:rFonts w:ascii="Palatino Linotype" w:hAnsi="Palatino Linotype"/>
          <w:color w:val="000000"/>
        </w:rPr>
        <w:t>Kể từ phần này trở đi, toàn bộ bài viết (bằng tiếng Việt) phải được soạn bằng Microsoft Word, khổ giấy A4, căn lề trái 3 cm, phải 3 cm, trên 3</w:t>
      </w:r>
      <w:r w:rsidR="00B27700" w:rsidRPr="00171243">
        <w:rPr>
          <w:rFonts w:ascii="Palatino Linotype" w:hAnsi="Palatino Linotype"/>
          <w:color w:val="000000"/>
        </w:rPr>
        <w:t>.5</w:t>
      </w:r>
      <w:r w:rsidRPr="00171243">
        <w:rPr>
          <w:rFonts w:ascii="Palatino Linotype" w:hAnsi="Palatino Linotype"/>
          <w:color w:val="000000"/>
        </w:rPr>
        <w:t xml:space="preserve"> cm, dưới 3</w:t>
      </w:r>
      <w:r w:rsidR="00B27700" w:rsidRPr="00171243">
        <w:rPr>
          <w:rFonts w:ascii="Palatino Linotype" w:hAnsi="Palatino Linotype"/>
          <w:color w:val="000000"/>
        </w:rPr>
        <w:t>.5</w:t>
      </w:r>
      <w:r w:rsidRPr="00171243">
        <w:rPr>
          <w:rFonts w:ascii="Palatino Linotype" w:hAnsi="Palatino Linotype"/>
          <w:color w:val="000000"/>
        </w:rPr>
        <w:t xml:space="preserve"> cm. Bài chỉ để 1 cột, dài không quá 1</w:t>
      </w:r>
      <w:r w:rsidR="007102FC" w:rsidRPr="00171243">
        <w:rPr>
          <w:rFonts w:ascii="Palatino Linotype" w:hAnsi="Palatino Linotype"/>
          <w:color w:val="000000"/>
        </w:rPr>
        <w:t>0</w:t>
      </w:r>
      <w:r w:rsidRPr="00171243">
        <w:rPr>
          <w:rFonts w:ascii="Palatino Linotype" w:hAnsi="Palatino Linotype"/>
          <w:color w:val="000000"/>
        </w:rPr>
        <w:t xml:space="preserve"> trang kể cả bảng, hình và tài liệu tham khảo (TLTK). Các nội dung được soạn bằng mã Unicode, font chữ </w:t>
      </w:r>
      <w:r w:rsidR="00171243">
        <w:rPr>
          <w:rFonts w:ascii="Palatino Linotype" w:hAnsi="Palatino Linotype"/>
          <w:color w:val="000000"/>
        </w:rPr>
        <w:t>Palatino Linotype</w:t>
      </w:r>
      <w:r w:rsidRPr="00171243">
        <w:rPr>
          <w:rFonts w:ascii="Palatino Linotype" w:hAnsi="Palatino Linotype"/>
          <w:color w:val="000000"/>
        </w:rPr>
        <w:t xml:space="preserve">, cỡ chữ 11 – trừ phần tóm tắt, danh mục tài liệu tham khảo và mục quy định bên dưới. Áp dụng cách dòng </w:t>
      </w:r>
      <w:r w:rsidR="00275041" w:rsidRPr="00171243">
        <w:rPr>
          <w:rFonts w:ascii="Palatino Linotype" w:hAnsi="Palatino Linotype"/>
          <w:b/>
          <w:color w:val="000000"/>
        </w:rPr>
        <w:t>At least</w:t>
      </w:r>
      <w:r w:rsidRPr="00171243">
        <w:rPr>
          <w:rFonts w:ascii="Palatino Linotype" w:hAnsi="Palatino Linotype"/>
          <w:b/>
          <w:color w:val="000000"/>
        </w:rPr>
        <w:t xml:space="preserve"> 16 pt</w:t>
      </w:r>
      <w:r w:rsidRPr="00171243">
        <w:rPr>
          <w:rFonts w:ascii="Palatino Linotype" w:hAnsi="Palatino Linotype"/>
          <w:color w:val="000000"/>
        </w:rPr>
        <w:t xml:space="preserve">, </w:t>
      </w:r>
      <w:r w:rsidR="00275041" w:rsidRPr="00171243">
        <w:rPr>
          <w:rFonts w:ascii="Palatino Linotype" w:hAnsi="Palatino Linotype"/>
        </w:rPr>
        <w:t xml:space="preserve">cách đoạn </w:t>
      </w:r>
      <w:r w:rsidR="00275041" w:rsidRPr="00171243">
        <w:rPr>
          <w:rFonts w:ascii="Palatino Linotype" w:hAnsi="Palatino Linotype"/>
          <w:b/>
        </w:rPr>
        <w:t>6 pt</w:t>
      </w:r>
      <w:r w:rsidR="00275041" w:rsidRPr="00171243">
        <w:rPr>
          <w:rFonts w:ascii="Palatino Linotype" w:hAnsi="Palatino Linotype"/>
        </w:rPr>
        <w:t xml:space="preserve"> phía trên (Before) và </w:t>
      </w:r>
      <w:r w:rsidR="00275041" w:rsidRPr="00171243">
        <w:rPr>
          <w:rFonts w:ascii="Palatino Linotype" w:hAnsi="Palatino Linotype"/>
          <w:b/>
        </w:rPr>
        <w:t>0 pt</w:t>
      </w:r>
      <w:r w:rsidR="00275041" w:rsidRPr="00171243">
        <w:rPr>
          <w:rFonts w:ascii="Palatino Linotype" w:hAnsi="Palatino Linotype"/>
        </w:rPr>
        <w:t xml:space="preserve"> phía dưới (After). </w:t>
      </w:r>
      <w:r w:rsidR="00275041" w:rsidRPr="00171243">
        <w:rPr>
          <w:rFonts w:ascii="Palatino Linotype" w:hAnsi="Palatino Linotype"/>
          <w:szCs w:val="24"/>
        </w:rPr>
        <w:t xml:space="preserve">Đối với dòng đầu tiên của mỗi đoạn, đặt chế độ thụt vào 1 tab bằng </w:t>
      </w:r>
      <w:r w:rsidR="00275041" w:rsidRPr="00171243">
        <w:rPr>
          <w:rFonts w:ascii="Palatino Linotype" w:hAnsi="Palatino Linotype"/>
          <w:b/>
          <w:szCs w:val="24"/>
        </w:rPr>
        <w:t>1,27 cm</w:t>
      </w:r>
      <w:r w:rsidR="00275041" w:rsidRPr="00171243">
        <w:rPr>
          <w:rFonts w:ascii="Palatino Linotype" w:hAnsi="Palatino Linotype"/>
          <w:szCs w:val="24"/>
        </w:rPr>
        <w:t>. Canh lề thẳng hai bên</w:t>
      </w:r>
      <w:r w:rsidRPr="00171243">
        <w:rPr>
          <w:rFonts w:ascii="Palatino Linotype" w:hAnsi="Palatino Linotype"/>
          <w:color w:val="000000"/>
          <w:szCs w:val="24"/>
        </w:rPr>
        <w:t xml:space="preserve">. </w:t>
      </w:r>
    </w:p>
    <w:p w14:paraId="359A4655" w14:textId="77777777" w:rsidR="00A96006" w:rsidRPr="00171243" w:rsidRDefault="00D426A6" w:rsidP="00275041">
      <w:pPr>
        <w:tabs>
          <w:tab w:val="left" w:pos="720"/>
        </w:tabs>
        <w:spacing w:before="120" w:after="0" w:line="320" w:lineRule="atLeast"/>
        <w:ind w:firstLine="720"/>
        <w:jc w:val="both"/>
        <w:rPr>
          <w:rFonts w:ascii="Palatino Linotype" w:hAnsi="Palatino Linotype"/>
          <w:color w:val="000000"/>
        </w:rPr>
      </w:pPr>
      <w:r w:rsidRPr="00171243">
        <w:rPr>
          <w:rFonts w:ascii="Palatino Linotype" w:hAnsi="Palatino Linotype"/>
          <w:color w:val="000000"/>
          <w:szCs w:val="24"/>
        </w:rPr>
        <w:t>Phầ</w:t>
      </w:r>
      <w:r w:rsidR="00A96006" w:rsidRPr="00171243">
        <w:rPr>
          <w:rFonts w:ascii="Palatino Linotype" w:hAnsi="Palatino Linotype"/>
          <w:color w:val="000000"/>
          <w:szCs w:val="24"/>
        </w:rPr>
        <w:t>n M</w:t>
      </w:r>
      <w:r w:rsidRPr="00171243">
        <w:rPr>
          <w:rFonts w:ascii="Palatino Linotype" w:hAnsi="Palatino Linotype"/>
          <w:color w:val="000000"/>
          <w:szCs w:val="24"/>
        </w:rPr>
        <w:t xml:space="preserve">ở đầu của bài viết thuộc lĩnh vực Khoa học Xã hội và Nhân văn có thể </w:t>
      </w:r>
      <w:r w:rsidR="00A96006" w:rsidRPr="00171243">
        <w:rPr>
          <w:rFonts w:ascii="Palatino Linotype" w:hAnsi="Palatino Linotype"/>
          <w:color w:val="000000"/>
          <w:szCs w:val="24"/>
        </w:rPr>
        <w:t xml:space="preserve">thay thế bằng các phương án khác nhau như sau: </w:t>
      </w:r>
      <w:r w:rsidR="004F6B37" w:rsidRPr="00171243">
        <w:rPr>
          <w:rFonts w:ascii="Palatino Linotype" w:hAnsi="Palatino Linotype"/>
          <w:color w:val="000000"/>
          <w:szCs w:val="24"/>
        </w:rPr>
        <w:t xml:space="preserve">sử dụng cụm từ </w:t>
      </w:r>
      <w:r w:rsidR="00A96006" w:rsidRPr="00171243">
        <w:rPr>
          <w:rFonts w:ascii="Palatino Linotype" w:hAnsi="Palatino Linotype"/>
          <w:color w:val="000000"/>
          <w:szCs w:val="24"/>
        </w:rPr>
        <w:t xml:space="preserve">khác như </w:t>
      </w:r>
      <w:r w:rsidR="004B35B5" w:rsidRPr="00171243">
        <w:rPr>
          <w:rFonts w:ascii="Palatino Linotype" w:hAnsi="Palatino Linotype"/>
          <w:color w:val="000000"/>
          <w:szCs w:val="24"/>
        </w:rPr>
        <w:t>DẪN NHẬP, ĐẶT VẤ</w:t>
      </w:r>
      <w:r w:rsidR="00377191" w:rsidRPr="00171243">
        <w:rPr>
          <w:rFonts w:ascii="Palatino Linotype" w:hAnsi="Palatino Linotype"/>
          <w:color w:val="000000"/>
          <w:szCs w:val="24"/>
        </w:rPr>
        <w:t>N</w:t>
      </w:r>
      <w:r w:rsidR="004B35B5" w:rsidRPr="00171243">
        <w:rPr>
          <w:rFonts w:ascii="Palatino Linotype" w:hAnsi="Palatino Linotype"/>
          <w:color w:val="000000"/>
          <w:szCs w:val="24"/>
        </w:rPr>
        <w:t xml:space="preserve"> ĐỀ</w:t>
      </w:r>
      <w:r w:rsidR="00A96006" w:rsidRPr="00171243">
        <w:rPr>
          <w:rFonts w:ascii="Palatino Linotype" w:hAnsi="Palatino Linotype"/>
          <w:color w:val="000000"/>
          <w:szCs w:val="24"/>
        </w:rPr>
        <w:t>;</w:t>
      </w:r>
      <w:r w:rsidRPr="00171243">
        <w:rPr>
          <w:rFonts w:ascii="Palatino Linotype" w:hAnsi="Palatino Linotype"/>
          <w:color w:val="000000"/>
          <w:szCs w:val="24"/>
        </w:rPr>
        <w:t xml:space="preserve"> hoặc đánh số thứ tự rồ</w:t>
      </w:r>
      <w:r w:rsidR="00E04255" w:rsidRPr="00171243">
        <w:rPr>
          <w:rFonts w:ascii="Palatino Linotype" w:hAnsi="Palatino Linotype"/>
          <w:color w:val="000000"/>
          <w:szCs w:val="24"/>
        </w:rPr>
        <w:t xml:space="preserve">i ghi </w:t>
      </w:r>
      <w:r w:rsidR="00FF33D2" w:rsidRPr="00171243">
        <w:rPr>
          <w:rFonts w:ascii="Palatino Linotype" w:hAnsi="Palatino Linotype"/>
          <w:color w:val="000000"/>
          <w:szCs w:val="24"/>
        </w:rPr>
        <w:t>tiêu đề</w:t>
      </w:r>
      <w:r w:rsidR="00E04255" w:rsidRPr="00171243">
        <w:rPr>
          <w:rFonts w:ascii="Palatino Linotype" w:hAnsi="Palatino Linotype"/>
          <w:color w:val="000000"/>
          <w:szCs w:val="24"/>
        </w:rPr>
        <w:t xml:space="preserve"> </w:t>
      </w:r>
      <w:r w:rsidR="00A96006" w:rsidRPr="00171243">
        <w:rPr>
          <w:rFonts w:ascii="Palatino Linotype" w:hAnsi="Palatino Linotype"/>
          <w:color w:val="000000"/>
          <w:szCs w:val="24"/>
        </w:rPr>
        <w:t xml:space="preserve">tuỳ </w:t>
      </w:r>
      <w:r w:rsidR="00E04255" w:rsidRPr="00171243">
        <w:rPr>
          <w:rFonts w:ascii="Palatino Linotype" w:hAnsi="Palatino Linotype"/>
          <w:color w:val="000000"/>
          <w:szCs w:val="24"/>
        </w:rPr>
        <w:t>theo ý tưởng</w:t>
      </w:r>
      <w:r w:rsidRPr="00171243">
        <w:rPr>
          <w:rFonts w:ascii="Palatino Linotype" w:hAnsi="Palatino Linotype"/>
          <w:color w:val="000000"/>
          <w:szCs w:val="24"/>
        </w:rPr>
        <w:t xml:space="preserve"> của tác giả</w:t>
      </w:r>
      <w:r w:rsidR="00F64575" w:rsidRPr="00171243">
        <w:rPr>
          <w:rFonts w:ascii="Palatino Linotype" w:hAnsi="Palatino Linotype"/>
          <w:color w:val="000000"/>
          <w:szCs w:val="24"/>
        </w:rPr>
        <w:t xml:space="preserve"> </w:t>
      </w:r>
      <w:r w:rsidRPr="00171243">
        <w:rPr>
          <w:rFonts w:ascii="Palatino Linotype" w:hAnsi="Palatino Linotype"/>
          <w:color w:val="000000"/>
          <w:szCs w:val="24"/>
        </w:rPr>
        <w:t xml:space="preserve">hoặc đánh số thứ tự </w:t>
      </w:r>
      <w:r w:rsidR="00655879" w:rsidRPr="00171243">
        <w:rPr>
          <w:rFonts w:ascii="Palatino Linotype" w:hAnsi="Palatino Linotype"/>
          <w:color w:val="000000"/>
          <w:szCs w:val="24"/>
        </w:rPr>
        <w:t>theo chữ số</w:t>
      </w:r>
      <w:r w:rsidR="00F64575" w:rsidRPr="00171243">
        <w:rPr>
          <w:rFonts w:ascii="Palatino Linotype" w:hAnsi="Palatino Linotype"/>
          <w:color w:val="000000"/>
          <w:szCs w:val="24"/>
        </w:rPr>
        <w:t xml:space="preserve"> Hy L</w:t>
      </w:r>
      <w:r w:rsidR="00655879" w:rsidRPr="00171243">
        <w:rPr>
          <w:rFonts w:ascii="Palatino Linotype" w:hAnsi="Palatino Linotype"/>
          <w:color w:val="000000"/>
          <w:szCs w:val="24"/>
        </w:rPr>
        <w:t xml:space="preserve">ạp </w:t>
      </w:r>
      <w:r w:rsidR="00FF33D2" w:rsidRPr="00171243">
        <w:rPr>
          <w:rFonts w:ascii="Palatino Linotype" w:hAnsi="Palatino Linotype"/>
          <w:color w:val="000000"/>
          <w:szCs w:val="24"/>
        </w:rPr>
        <w:t xml:space="preserve">mà </w:t>
      </w:r>
      <w:r w:rsidR="00A02896" w:rsidRPr="00171243">
        <w:rPr>
          <w:rFonts w:ascii="Palatino Linotype" w:hAnsi="Palatino Linotype"/>
          <w:color w:val="000000"/>
          <w:szCs w:val="24"/>
        </w:rPr>
        <w:t xml:space="preserve">không ghi </w:t>
      </w:r>
      <w:r w:rsidR="00FF33D2" w:rsidRPr="00171243">
        <w:rPr>
          <w:rFonts w:ascii="Palatino Linotype" w:hAnsi="Palatino Linotype"/>
          <w:color w:val="000000"/>
          <w:szCs w:val="24"/>
        </w:rPr>
        <w:t>tiêu đề</w:t>
      </w:r>
      <w:r w:rsidRPr="00171243">
        <w:rPr>
          <w:rFonts w:ascii="Palatino Linotype" w:hAnsi="Palatino Linotype"/>
          <w:color w:val="000000"/>
          <w:szCs w:val="24"/>
        </w:rPr>
        <w:t>.</w:t>
      </w:r>
      <w:r w:rsidR="00A96006" w:rsidRPr="00171243">
        <w:rPr>
          <w:rFonts w:ascii="Palatino Linotype" w:hAnsi="Palatino Linotype"/>
          <w:color w:val="000000"/>
          <w:szCs w:val="24"/>
        </w:rPr>
        <w:t xml:space="preserve"> </w:t>
      </w:r>
      <w:r w:rsidR="00A96006" w:rsidRPr="00171243">
        <w:rPr>
          <w:rFonts w:ascii="Palatino Linotype" w:hAnsi="Palatino Linotype"/>
          <w:color w:val="000000"/>
        </w:rPr>
        <w:t>Trong phần “Mở đầu”, nêu tính cấp thiết hay</w:t>
      </w:r>
      <w:r w:rsidR="00A96006" w:rsidRPr="00171243">
        <w:rPr>
          <w:rFonts w:ascii="Palatino Linotype" w:hAnsi="Palatino Linotype"/>
          <w:color w:val="000000"/>
          <w:lang w:val="vi-VN"/>
        </w:rPr>
        <w:t xml:space="preserve"> </w:t>
      </w:r>
      <w:r w:rsidR="00A96006" w:rsidRPr="00171243">
        <w:rPr>
          <w:rStyle w:val="hps"/>
          <w:rFonts w:ascii="Palatino Linotype" w:hAnsi="Palatino Linotype"/>
          <w:color w:val="000000"/>
          <w:lang w:val="vi-VN"/>
        </w:rPr>
        <w:t xml:space="preserve">lý do </w:t>
      </w:r>
      <w:r w:rsidR="00A96006" w:rsidRPr="00171243">
        <w:rPr>
          <w:rStyle w:val="hps"/>
          <w:rFonts w:ascii="Palatino Linotype" w:hAnsi="Palatino Linotype"/>
          <w:color w:val="000000"/>
        </w:rPr>
        <w:t>nghiên cứu</w:t>
      </w:r>
      <w:r w:rsidR="00F64575" w:rsidRPr="00171243">
        <w:rPr>
          <w:rStyle w:val="hps"/>
          <w:rFonts w:ascii="Palatino Linotype" w:hAnsi="Palatino Linotype"/>
          <w:color w:val="000000"/>
        </w:rPr>
        <w:t xml:space="preserve"> hoặc</w:t>
      </w:r>
      <w:r w:rsidR="00A96006" w:rsidRPr="00171243">
        <w:rPr>
          <w:rStyle w:val="hps"/>
          <w:rFonts w:ascii="Palatino Linotype" w:hAnsi="Palatino Linotype"/>
          <w:color w:val="000000"/>
          <w:lang w:val="vi-VN"/>
        </w:rPr>
        <w:t xml:space="preserve"> những vấn đề mà tác giả</w:t>
      </w:r>
      <w:r w:rsidR="00A96006" w:rsidRPr="00171243">
        <w:rPr>
          <w:rFonts w:ascii="Palatino Linotype" w:hAnsi="Palatino Linotype"/>
          <w:color w:val="000000"/>
          <w:lang w:val="vi-VN"/>
        </w:rPr>
        <w:t xml:space="preserve"> cần </w:t>
      </w:r>
      <w:r w:rsidR="00A96006" w:rsidRPr="00171243">
        <w:rPr>
          <w:rStyle w:val="hps"/>
          <w:rFonts w:ascii="Palatino Linotype" w:hAnsi="Palatino Linotype"/>
          <w:color w:val="000000"/>
          <w:lang w:val="vi-VN"/>
        </w:rPr>
        <w:t>giải quyết</w:t>
      </w:r>
      <w:r w:rsidR="00A96006" w:rsidRPr="00171243">
        <w:rPr>
          <w:rFonts w:ascii="Palatino Linotype" w:hAnsi="Palatino Linotype"/>
          <w:color w:val="000000"/>
          <w:lang w:val="vi-VN"/>
        </w:rPr>
        <w:t>.</w:t>
      </w:r>
      <w:r w:rsidR="00A96006" w:rsidRPr="00171243">
        <w:rPr>
          <w:rFonts w:ascii="Palatino Linotype" w:hAnsi="Palatino Linotype"/>
          <w:color w:val="000000"/>
        </w:rPr>
        <w:t xml:space="preserve"> </w:t>
      </w:r>
      <w:r w:rsidR="00A96006" w:rsidRPr="00171243">
        <w:rPr>
          <w:rStyle w:val="hps"/>
          <w:rFonts w:ascii="Palatino Linotype" w:hAnsi="Palatino Linotype"/>
          <w:color w:val="000000"/>
        </w:rPr>
        <w:t xml:space="preserve">Trong </w:t>
      </w:r>
      <w:r w:rsidR="00A96006" w:rsidRPr="00171243">
        <w:rPr>
          <w:rStyle w:val="hps"/>
          <w:rFonts w:ascii="Palatino Linotype" w:hAnsi="Palatino Linotype"/>
          <w:color w:val="000000"/>
          <w:lang w:val="vi-VN"/>
        </w:rPr>
        <w:t xml:space="preserve">phần này </w:t>
      </w:r>
      <w:r w:rsidR="00A96006" w:rsidRPr="00171243">
        <w:rPr>
          <w:rFonts w:ascii="Palatino Linotype" w:hAnsi="Palatino Linotype"/>
          <w:color w:val="000000"/>
          <w:lang w:val="vi-VN"/>
        </w:rPr>
        <w:t>tác giả</w:t>
      </w:r>
      <w:r w:rsidR="00A96006" w:rsidRPr="00171243">
        <w:rPr>
          <w:rFonts w:ascii="Palatino Linotype" w:hAnsi="Palatino Linotype"/>
          <w:color w:val="000000"/>
        </w:rPr>
        <w:t xml:space="preserve"> phải trích dẫn </w:t>
      </w:r>
      <w:r w:rsidR="00A96006" w:rsidRPr="00171243">
        <w:rPr>
          <w:rFonts w:ascii="Palatino Linotype" w:hAnsi="Palatino Linotype"/>
          <w:color w:val="000000"/>
          <w:lang w:val="vi-VN"/>
        </w:rPr>
        <w:t xml:space="preserve">TLTK </w:t>
      </w:r>
      <w:r w:rsidR="00DD716E" w:rsidRPr="00171243">
        <w:rPr>
          <w:rFonts w:ascii="Palatino Linotype" w:hAnsi="Palatino Linotype"/>
          <w:color w:val="000000"/>
        </w:rPr>
        <w:t xml:space="preserve">/chú thích </w:t>
      </w:r>
      <w:r w:rsidR="00A96006" w:rsidRPr="00171243">
        <w:rPr>
          <w:rFonts w:ascii="Palatino Linotype" w:hAnsi="Palatino Linotype"/>
          <w:color w:val="000000"/>
          <w:lang w:val="vi-VN"/>
        </w:rPr>
        <w:t xml:space="preserve">đầy đủ </w:t>
      </w:r>
      <w:r w:rsidR="00DD716E" w:rsidRPr="00171243">
        <w:rPr>
          <w:rFonts w:ascii="Palatino Linotype" w:hAnsi="Palatino Linotype"/>
          <w:color w:val="000000"/>
        </w:rPr>
        <w:t xml:space="preserve">(nếu có) </w:t>
      </w:r>
      <w:r w:rsidR="00A96006" w:rsidRPr="00171243">
        <w:rPr>
          <w:rFonts w:ascii="Palatino Linotype" w:hAnsi="Palatino Linotype"/>
          <w:color w:val="000000"/>
        </w:rPr>
        <w:t>theo quy định dưới đây.</w:t>
      </w:r>
    </w:p>
    <w:p w14:paraId="7A88F32E" w14:textId="77777777" w:rsidR="008F5DA1" w:rsidRDefault="008F5DA1" w:rsidP="00275041">
      <w:pPr>
        <w:spacing w:before="120" w:after="0" w:line="320" w:lineRule="atLeast"/>
        <w:ind w:firstLine="720"/>
        <w:jc w:val="both"/>
        <w:rPr>
          <w:rFonts w:ascii="Palatino Linotype" w:hAnsi="Palatino Linotype"/>
          <w:b/>
          <w:szCs w:val="24"/>
        </w:rPr>
      </w:pPr>
    </w:p>
    <w:p w14:paraId="72E636C6" w14:textId="77777777" w:rsidR="00DD716E" w:rsidRPr="00171243" w:rsidRDefault="00DD716E" w:rsidP="00275041">
      <w:pPr>
        <w:spacing w:before="120" w:after="0" w:line="320" w:lineRule="atLeast"/>
        <w:ind w:firstLine="720"/>
        <w:jc w:val="both"/>
        <w:rPr>
          <w:rFonts w:ascii="Palatino Linotype" w:hAnsi="Palatino Linotype"/>
          <w:b/>
          <w:szCs w:val="24"/>
        </w:rPr>
      </w:pPr>
      <w:r w:rsidRPr="00171243">
        <w:rPr>
          <w:rFonts w:ascii="Palatino Linotype" w:hAnsi="Palatino Linotype"/>
          <w:b/>
          <w:szCs w:val="24"/>
        </w:rPr>
        <w:lastRenderedPageBreak/>
        <w:t>Quy định về trích dẫn TLTK</w:t>
      </w:r>
      <w:r w:rsidR="00336B23" w:rsidRPr="00171243">
        <w:rPr>
          <w:rFonts w:ascii="Palatino Linotype" w:hAnsi="Palatino Linotype"/>
          <w:b/>
          <w:szCs w:val="24"/>
        </w:rPr>
        <w:t xml:space="preserve"> và chú thích </w:t>
      </w:r>
    </w:p>
    <w:p w14:paraId="04D04EEE" w14:textId="77777777" w:rsidR="00DD716E" w:rsidRPr="00171243" w:rsidRDefault="00DD716E" w:rsidP="00275041">
      <w:pPr>
        <w:tabs>
          <w:tab w:val="left" w:pos="720"/>
        </w:tabs>
        <w:spacing w:before="120" w:after="0" w:line="320" w:lineRule="atLeast"/>
        <w:ind w:firstLine="720"/>
        <w:jc w:val="both"/>
        <w:rPr>
          <w:rFonts w:ascii="Palatino Linotype" w:hAnsi="Palatino Linotype"/>
          <w:color w:val="000000"/>
          <w:szCs w:val="24"/>
        </w:rPr>
      </w:pPr>
      <w:r w:rsidRPr="00171243">
        <w:rPr>
          <w:rFonts w:ascii="Palatino Linotype" w:hAnsi="Palatino Linotype"/>
          <w:color w:val="000000"/>
          <w:szCs w:val="24"/>
        </w:rPr>
        <w:t>T</w:t>
      </w:r>
      <w:r w:rsidR="00F53A7C" w:rsidRPr="00171243">
        <w:rPr>
          <w:rFonts w:ascii="Palatino Linotype" w:hAnsi="Palatino Linotype"/>
          <w:color w:val="000000"/>
          <w:szCs w:val="24"/>
        </w:rPr>
        <w:t>LTK</w:t>
      </w:r>
      <w:r w:rsidRPr="00171243">
        <w:rPr>
          <w:rFonts w:ascii="Palatino Linotype" w:hAnsi="Palatino Linotype"/>
          <w:color w:val="000000"/>
          <w:szCs w:val="24"/>
        </w:rPr>
        <w:t xml:space="preserve"> phải </w:t>
      </w:r>
      <w:r w:rsidR="00F53A7C" w:rsidRPr="00171243">
        <w:rPr>
          <w:rFonts w:ascii="Palatino Linotype" w:hAnsi="Palatino Linotype"/>
          <w:color w:val="000000"/>
          <w:szCs w:val="24"/>
        </w:rPr>
        <w:t>được trích</w:t>
      </w:r>
      <w:r w:rsidRPr="00171243">
        <w:rPr>
          <w:rFonts w:ascii="Palatino Linotype" w:hAnsi="Palatino Linotype"/>
          <w:color w:val="000000"/>
          <w:szCs w:val="24"/>
        </w:rPr>
        <w:t xml:space="preserve"> dẫn ở vị trí phù hợp</w:t>
      </w:r>
      <w:r w:rsidR="00F53A7C" w:rsidRPr="00171243">
        <w:rPr>
          <w:rFonts w:ascii="Palatino Linotype" w:hAnsi="Palatino Linotype"/>
          <w:color w:val="000000"/>
          <w:szCs w:val="24"/>
        </w:rPr>
        <w:t>,</w:t>
      </w:r>
      <w:r w:rsidRPr="00171243">
        <w:rPr>
          <w:rFonts w:ascii="Palatino Linotype" w:hAnsi="Palatino Linotype"/>
          <w:color w:val="000000"/>
          <w:szCs w:val="24"/>
        </w:rPr>
        <w:t xml:space="preserve"> nhưng nhất thiết phải ngay </w:t>
      </w:r>
      <w:r w:rsidR="00F53A7C" w:rsidRPr="00171243">
        <w:rPr>
          <w:rFonts w:ascii="Palatino Linotype" w:hAnsi="Palatino Linotype"/>
          <w:color w:val="000000"/>
          <w:szCs w:val="24"/>
        </w:rPr>
        <w:t>sau</w:t>
      </w:r>
      <w:r w:rsidRPr="00171243">
        <w:rPr>
          <w:rFonts w:ascii="Palatino Linotype" w:hAnsi="Palatino Linotype"/>
          <w:color w:val="000000"/>
          <w:szCs w:val="24"/>
        </w:rPr>
        <w:t xml:space="preserve"> nộ</w:t>
      </w:r>
      <w:r w:rsidR="00F53A7C" w:rsidRPr="00171243">
        <w:rPr>
          <w:rFonts w:ascii="Palatino Linotype" w:hAnsi="Palatino Linotype"/>
          <w:color w:val="000000"/>
          <w:szCs w:val="24"/>
        </w:rPr>
        <w:t xml:space="preserve">i dung </w:t>
      </w:r>
      <w:r w:rsidRPr="00171243">
        <w:rPr>
          <w:rFonts w:ascii="Palatino Linotype" w:hAnsi="Palatino Linotype"/>
          <w:color w:val="000000"/>
          <w:szCs w:val="24"/>
        </w:rPr>
        <w:t>tham khảo</w:t>
      </w:r>
      <w:r w:rsidR="00C33D3F" w:rsidRPr="00171243">
        <w:rPr>
          <w:rFonts w:ascii="Palatino Linotype" w:hAnsi="Palatino Linotype"/>
          <w:color w:val="000000"/>
          <w:szCs w:val="24"/>
        </w:rPr>
        <w:t xml:space="preserve">, </w:t>
      </w:r>
      <w:r w:rsidR="00C33D3F" w:rsidRPr="00171243">
        <w:rPr>
          <w:rFonts w:ascii="Palatino Linotype" w:hAnsi="Palatino Linotype"/>
          <w:color w:val="000000"/>
          <w:szCs w:val="24"/>
          <w:lang w:val="vi-VN"/>
        </w:rPr>
        <w:t>tránh trường hợp TLTK được trích dẫn ở ngay sau các tên đầu mục, tiểu mục của bài viết. Nếu tác giả lấy nguồn thông tin từ một tài liệu A</w:t>
      </w:r>
      <w:r w:rsidR="00C33D3F" w:rsidRPr="00171243">
        <w:rPr>
          <w:rFonts w:ascii="Palatino Linotype" w:hAnsi="Palatino Linotype"/>
          <w:color w:val="000000"/>
          <w:szCs w:val="24"/>
        </w:rPr>
        <w:t>,</w:t>
      </w:r>
      <w:r w:rsidR="00C33D3F" w:rsidRPr="00171243">
        <w:rPr>
          <w:rFonts w:ascii="Palatino Linotype" w:hAnsi="Palatino Linotype"/>
          <w:color w:val="000000"/>
          <w:szCs w:val="24"/>
          <w:lang w:val="vi-VN"/>
        </w:rPr>
        <w:t xml:space="preserve"> nhưng thông tin đó trong tài liệu A lại được trích dẫn từ tài liệu B khác</w:t>
      </w:r>
      <w:r w:rsidR="00C33D3F" w:rsidRPr="00171243">
        <w:rPr>
          <w:rFonts w:ascii="Palatino Linotype" w:hAnsi="Palatino Linotype"/>
          <w:color w:val="000000"/>
          <w:szCs w:val="24"/>
        </w:rPr>
        <w:t>,</w:t>
      </w:r>
      <w:r w:rsidR="00C33D3F" w:rsidRPr="00171243">
        <w:rPr>
          <w:rFonts w:ascii="Palatino Linotype" w:hAnsi="Palatino Linotype"/>
          <w:color w:val="000000"/>
          <w:szCs w:val="24"/>
          <w:lang w:val="vi-VN"/>
        </w:rPr>
        <w:t xml:space="preserve"> thì tác giả phải trích dẫn đồng thời cả hai nguồn TLTK. </w:t>
      </w:r>
      <w:r w:rsidRPr="00171243">
        <w:rPr>
          <w:rFonts w:ascii="Palatino Linotype" w:hAnsi="Palatino Linotype"/>
          <w:color w:val="000000"/>
          <w:szCs w:val="24"/>
        </w:rPr>
        <w:t xml:space="preserve">Dùng chữ số </w:t>
      </w:r>
      <w:r w:rsidR="00F53A7C" w:rsidRPr="00171243">
        <w:rPr>
          <w:rFonts w:ascii="Palatino Linotype" w:hAnsi="Palatino Linotype"/>
          <w:color w:val="000000"/>
          <w:szCs w:val="24"/>
        </w:rPr>
        <w:t xml:space="preserve">Hy Lạp </w:t>
      </w:r>
      <w:r w:rsidRPr="00171243">
        <w:rPr>
          <w:rFonts w:ascii="Palatino Linotype" w:hAnsi="Palatino Linotype"/>
          <w:color w:val="000000"/>
          <w:szCs w:val="24"/>
        </w:rPr>
        <w:t>1, 2, 3,</w:t>
      </w:r>
      <w:r w:rsidR="008F5DA1">
        <w:rPr>
          <w:rFonts w:ascii="Palatino Linotype" w:hAnsi="Palatino Linotype"/>
          <w:color w:val="000000"/>
          <w:szCs w:val="24"/>
        </w:rPr>
        <w:t xml:space="preserve"> </w:t>
      </w:r>
      <w:r w:rsidRPr="00171243">
        <w:rPr>
          <w:rFonts w:ascii="Palatino Linotype" w:hAnsi="Palatino Linotype"/>
          <w:color w:val="000000"/>
          <w:szCs w:val="24"/>
        </w:rPr>
        <w:t xml:space="preserve">… </w:t>
      </w:r>
      <w:r w:rsidR="004E1052" w:rsidRPr="00171243">
        <w:rPr>
          <w:rFonts w:ascii="Palatino Linotype" w:hAnsi="Palatino Linotype"/>
          <w:color w:val="000000"/>
          <w:szCs w:val="24"/>
        </w:rPr>
        <w:t>đi kèm số chỉ trang của TLTK và được đặt</w:t>
      </w:r>
      <w:r w:rsidRPr="00171243">
        <w:rPr>
          <w:rFonts w:ascii="Palatino Linotype" w:hAnsi="Palatino Linotype"/>
          <w:color w:val="000000"/>
          <w:szCs w:val="24"/>
        </w:rPr>
        <w:t xml:space="preserve"> trong ngoặc vuông</w:t>
      </w:r>
      <w:r w:rsidR="004E1052" w:rsidRPr="00171243">
        <w:rPr>
          <w:rFonts w:ascii="Palatino Linotype" w:hAnsi="Palatino Linotype"/>
          <w:color w:val="000000"/>
          <w:szCs w:val="24"/>
        </w:rPr>
        <w:t xml:space="preserve"> </w:t>
      </w:r>
      <w:r w:rsidRPr="00171243">
        <w:rPr>
          <w:rFonts w:ascii="Palatino Linotype" w:hAnsi="Palatino Linotype"/>
          <w:color w:val="000000"/>
          <w:szCs w:val="24"/>
        </w:rPr>
        <w:t xml:space="preserve">để </w:t>
      </w:r>
      <w:r w:rsidR="00F53A7C" w:rsidRPr="00171243">
        <w:rPr>
          <w:rFonts w:ascii="Palatino Linotype" w:hAnsi="Palatino Linotype"/>
          <w:color w:val="000000"/>
          <w:szCs w:val="24"/>
        </w:rPr>
        <w:t>trích</w:t>
      </w:r>
      <w:r w:rsidRPr="00171243">
        <w:rPr>
          <w:rFonts w:ascii="Palatino Linotype" w:hAnsi="Palatino Linotype"/>
          <w:color w:val="000000"/>
          <w:szCs w:val="24"/>
        </w:rPr>
        <w:t xml:space="preserve"> dẫn </w:t>
      </w:r>
      <w:r w:rsidR="00F53A7C" w:rsidRPr="00171243">
        <w:rPr>
          <w:rFonts w:ascii="Palatino Linotype" w:hAnsi="Palatino Linotype"/>
          <w:color w:val="000000"/>
          <w:szCs w:val="24"/>
        </w:rPr>
        <w:t>TLTK</w:t>
      </w:r>
      <w:r w:rsidR="004E1052" w:rsidRPr="00171243">
        <w:rPr>
          <w:rFonts w:ascii="Palatino Linotype" w:hAnsi="Palatino Linotype"/>
          <w:color w:val="000000"/>
          <w:szCs w:val="24"/>
        </w:rPr>
        <w:t>, ví dụ [2, tr. 23];</w:t>
      </w:r>
      <w:r w:rsidRPr="00171243">
        <w:rPr>
          <w:rFonts w:ascii="Palatino Linotype" w:hAnsi="Palatino Linotype"/>
          <w:color w:val="000000"/>
          <w:szCs w:val="24"/>
        </w:rPr>
        <w:t xml:space="preserve"> </w:t>
      </w:r>
      <w:r w:rsidR="004E1052" w:rsidRPr="00171243">
        <w:rPr>
          <w:rFonts w:ascii="Palatino Linotype" w:hAnsi="Palatino Linotype"/>
          <w:color w:val="000000"/>
          <w:szCs w:val="24"/>
        </w:rPr>
        <w:t>C</w:t>
      </w:r>
      <w:r w:rsidRPr="00171243">
        <w:rPr>
          <w:rFonts w:ascii="Palatino Linotype" w:hAnsi="Palatino Linotype"/>
          <w:color w:val="000000"/>
          <w:szCs w:val="24"/>
        </w:rPr>
        <w:t>hú ý đặt</w:t>
      </w:r>
      <w:r w:rsidR="004E1052" w:rsidRPr="00171243">
        <w:rPr>
          <w:rFonts w:ascii="Palatino Linotype" w:hAnsi="Palatino Linotype"/>
          <w:color w:val="000000"/>
          <w:szCs w:val="24"/>
        </w:rPr>
        <w:t xml:space="preserve"> TLTK</w:t>
      </w:r>
      <w:r w:rsidRPr="00171243">
        <w:rPr>
          <w:rFonts w:ascii="Palatino Linotype" w:hAnsi="Palatino Linotype"/>
          <w:color w:val="000000"/>
          <w:szCs w:val="24"/>
        </w:rPr>
        <w:t xml:space="preserve"> trước dấu chấm câu nếu để ở cuối câu. </w:t>
      </w:r>
      <w:r w:rsidR="004E1052" w:rsidRPr="00171243">
        <w:rPr>
          <w:rFonts w:ascii="Palatino Linotype" w:hAnsi="Palatino Linotype"/>
          <w:color w:val="000000"/>
          <w:szCs w:val="24"/>
        </w:rPr>
        <w:t>S</w:t>
      </w:r>
      <w:r w:rsidR="004E1052" w:rsidRPr="00171243">
        <w:rPr>
          <w:rFonts w:ascii="Palatino Linotype" w:hAnsi="Palatino Linotype"/>
          <w:color w:val="000000"/>
          <w:szCs w:val="24"/>
          <w:lang w:val="vi-VN"/>
        </w:rPr>
        <w:t xml:space="preserve">ố thứ tự </w:t>
      </w:r>
      <w:r w:rsidR="004E1052" w:rsidRPr="00171243">
        <w:rPr>
          <w:rFonts w:ascii="Palatino Linotype" w:hAnsi="Palatino Linotype"/>
          <w:color w:val="000000"/>
          <w:szCs w:val="24"/>
        </w:rPr>
        <w:t>(1,</w:t>
      </w:r>
      <w:r w:rsidR="008F5DA1">
        <w:rPr>
          <w:rFonts w:ascii="Palatino Linotype" w:hAnsi="Palatino Linotype"/>
          <w:color w:val="000000"/>
          <w:szCs w:val="24"/>
        </w:rPr>
        <w:t xml:space="preserve"> </w:t>
      </w:r>
      <w:r w:rsidR="004E1052" w:rsidRPr="00171243">
        <w:rPr>
          <w:rFonts w:ascii="Palatino Linotype" w:hAnsi="Palatino Linotype"/>
          <w:color w:val="000000"/>
          <w:szCs w:val="24"/>
        </w:rPr>
        <w:t>2,</w:t>
      </w:r>
      <w:r w:rsidR="008F5DA1">
        <w:rPr>
          <w:rFonts w:ascii="Palatino Linotype" w:hAnsi="Palatino Linotype"/>
          <w:color w:val="000000"/>
          <w:szCs w:val="24"/>
        </w:rPr>
        <w:t xml:space="preserve"> </w:t>
      </w:r>
      <w:r w:rsidR="004E1052" w:rsidRPr="00171243">
        <w:rPr>
          <w:rFonts w:ascii="Palatino Linotype" w:hAnsi="Palatino Linotype"/>
          <w:color w:val="000000"/>
          <w:szCs w:val="24"/>
        </w:rPr>
        <w:t>3</w:t>
      </w:r>
      <w:r w:rsidR="008F5DA1">
        <w:rPr>
          <w:rFonts w:ascii="Palatino Linotype" w:hAnsi="Palatino Linotype"/>
          <w:color w:val="000000"/>
          <w:szCs w:val="24"/>
        </w:rPr>
        <w:t xml:space="preserve">, </w:t>
      </w:r>
      <w:r w:rsidR="004E1052" w:rsidRPr="00171243">
        <w:rPr>
          <w:rFonts w:ascii="Palatino Linotype" w:hAnsi="Palatino Linotype"/>
          <w:color w:val="000000"/>
          <w:szCs w:val="24"/>
        </w:rPr>
        <w:t xml:space="preserve">…) ở đây là số thứ tự TLTK được trích dẫn và cũng </w:t>
      </w:r>
      <w:r w:rsidR="004E1052" w:rsidRPr="00171243">
        <w:rPr>
          <w:rFonts w:ascii="Palatino Linotype" w:hAnsi="Palatino Linotype"/>
          <w:color w:val="000000"/>
          <w:szCs w:val="24"/>
          <w:lang w:val="vi-VN"/>
        </w:rPr>
        <w:t>chính là số thứ tự của các</w:t>
      </w:r>
      <w:r w:rsidR="004E1052" w:rsidRPr="00171243">
        <w:rPr>
          <w:rFonts w:ascii="Palatino Linotype" w:hAnsi="Palatino Linotype"/>
          <w:color w:val="000000"/>
          <w:szCs w:val="24"/>
        </w:rPr>
        <w:t xml:space="preserve"> TLTK</w:t>
      </w:r>
      <w:r w:rsidR="004E1052" w:rsidRPr="00171243">
        <w:rPr>
          <w:rFonts w:ascii="Palatino Linotype" w:hAnsi="Palatino Linotype"/>
          <w:color w:val="000000"/>
          <w:szCs w:val="24"/>
          <w:lang w:val="vi-VN"/>
        </w:rPr>
        <w:t xml:space="preserve"> trong danh mục TLTK ở cuối bài. </w:t>
      </w:r>
      <w:r w:rsidRPr="00171243">
        <w:rPr>
          <w:rFonts w:ascii="Palatino Linotype" w:hAnsi="Palatino Linotype"/>
          <w:color w:val="000000"/>
          <w:szCs w:val="24"/>
        </w:rPr>
        <w:t>Nếu tr</w:t>
      </w:r>
      <w:r w:rsidR="004E1052" w:rsidRPr="00171243">
        <w:rPr>
          <w:rFonts w:ascii="Palatino Linotype" w:hAnsi="Palatino Linotype"/>
          <w:color w:val="000000"/>
          <w:szCs w:val="24"/>
        </w:rPr>
        <w:t xml:space="preserve">ích dẫn TLTK từ </w:t>
      </w:r>
      <w:r w:rsidRPr="00171243">
        <w:rPr>
          <w:rFonts w:ascii="Palatino Linotype" w:hAnsi="Palatino Linotype"/>
          <w:color w:val="000000"/>
          <w:szCs w:val="24"/>
        </w:rPr>
        <w:t xml:space="preserve">2 </w:t>
      </w:r>
      <w:r w:rsidR="004E1052" w:rsidRPr="00171243">
        <w:rPr>
          <w:rFonts w:ascii="Palatino Linotype" w:hAnsi="Palatino Linotype"/>
          <w:color w:val="000000"/>
          <w:szCs w:val="24"/>
        </w:rPr>
        <w:t xml:space="preserve">hoặc nhiều </w:t>
      </w:r>
      <w:r w:rsidRPr="00171243">
        <w:rPr>
          <w:rFonts w:ascii="Palatino Linotype" w:hAnsi="Palatino Linotype"/>
          <w:color w:val="000000"/>
          <w:szCs w:val="24"/>
        </w:rPr>
        <w:t>trang</w:t>
      </w:r>
      <w:r w:rsidR="004E1052" w:rsidRPr="00171243">
        <w:rPr>
          <w:rFonts w:ascii="Palatino Linotype" w:hAnsi="Palatino Linotype"/>
          <w:color w:val="000000"/>
          <w:szCs w:val="24"/>
        </w:rPr>
        <w:t xml:space="preserve"> liên tiếp từ một TLTK,</w:t>
      </w:r>
      <w:r w:rsidRPr="00171243">
        <w:rPr>
          <w:rFonts w:ascii="Palatino Linotype" w:hAnsi="Palatino Linotype"/>
          <w:color w:val="000000"/>
          <w:szCs w:val="24"/>
        </w:rPr>
        <w:t xml:space="preserve"> thì có dấu gạch nối ở giữa </w:t>
      </w:r>
      <w:r w:rsidR="004E1052" w:rsidRPr="00171243">
        <w:rPr>
          <w:rFonts w:ascii="Palatino Linotype" w:hAnsi="Palatino Linotype"/>
          <w:color w:val="000000"/>
          <w:szCs w:val="24"/>
        </w:rPr>
        <w:t xml:space="preserve">số chỉ trang đầu và trang cuối, </w:t>
      </w:r>
      <w:r w:rsidRPr="00171243">
        <w:rPr>
          <w:rFonts w:ascii="Palatino Linotype" w:hAnsi="Palatino Linotype"/>
          <w:color w:val="000000"/>
          <w:szCs w:val="24"/>
        </w:rPr>
        <w:t>ví dụ [2, tr.</w:t>
      </w:r>
      <w:r w:rsidR="00C139F6" w:rsidRPr="00171243">
        <w:rPr>
          <w:rFonts w:ascii="Palatino Linotype" w:hAnsi="Palatino Linotype"/>
          <w:color w:val="000000"/>
          <w:szCs w:val="24"/>
        </w:rPr>
        <w:t xml:space="preserve"> </w:t>
      </w:r>
      <w:r w:rsidRPr="00171243">
        <w:rPr>
          <w:rFonts w:ascii="Palatino Linotype" w:hAnsi="Palatino Linotype"/>
          <w:color w:val="000000"/>
          <w:szCs w:val="24"/>
        </w:rPr>
        <w:t>23 - 2</w:t>
      </w:r>
      <w:r w:rsidR="004E1052" w:rsidRPr="00171243">
        <w:rPr>
          <w:rFonts w:ascii="Palatino Linotype" w:hAnsi="Palatino Linotype"/>
          <w:color w:val="000000"/>
          <w:szCs w:val="24"/>
        </w:rPr>
        <w:t>5]</w:t>
      </w:r>
      <w:r w:rsidRPr="00171243">
        <w:rPr>
          <w:rFonts w:ascii="Palatino Linotype" w:hAnsi="Palatino Linotype"/>
          <w:color w:val="000000"/>
          <w:szCs w:val="24"/>
        </w:rPr>
        <w:t xml:space="preserve">. </w:t>
      </w:r>
      <w:r w:rsidR="004E1052" w:rsidRPr="00171243">
        <w:rPr>
          <w:rFonts w:ascii="Palatino Linotype" w:hAnsi="Palatino Linotype"/>
          <w:color w:val="000000"/>
          <w:szCs w:val="24"/>
        </w:rPr>
        <w:t>Nếu trích dẫn TLTK từ 2 hoặc nhiều trang không liên tiếp, thì có dấu ph</w:t>
      </w:r>
      <w:r w:rsidR="008F5DA1">
        <w:rPr>
          <w:rFonts w:ascii="Palatino Linotype" w:hAnsi="Palatino Linotype"/>
          <w:color w:val="000000"/>
          <w:szCs w:val="24"/>
        </w:rPr>
        <w:t>ẩ</w:t>
      </w:r>
      <w:r w:rsidR="004E1052" w:rsidRPr="00171243">
        <w:rPr>
          <w:rFonts w:ascii="Palatino Linotype" w:hAnsi="Palatino Linotype"/>
          <w:color w:val="000000"/>
          <w:szCs w:val="24"/>
        </w:rPr>
        <w:t>y “,” ngăn cách giữa các trang, ví dụ [2, tr.</w:t>
      </w:r>
      <w:r w:rsidR="00C139F6" w:rsidRPr="00171243">
        <w:rPr>
          <w:rFonts w:ascii="Palatino Linotype" w:hAnsi="Palatino Linotype"/>
          <w:color w:val="000000"/>
          <w:szCs w:val="24"/>
        </w:rPr>
        <w:t xml:space="preserve"> </w:t>
      </w:r>
      <w:r w:rsidR="004E1052" w:rsidRPr="00171243">
        <w:rPr>
          <w:rFonts w:ascii="Palatino Linotype" w:hAnsi="Palatino Linotype"/>
          <w:color w:val="000000"/>
          <w:szCs w:val="24"/>
        </w:rPr>
        <w:t xml:space="preserve">23, 30, 35]. </w:t>
      </w:r>
      <w:r w:rsidR="00453E5F" w:rsidRPr="00171243">
        <w:rPr>
          <w:rFonts w:ascii="Palatino Linotype" w:hAnsi="Palatino Linotype"/>
          <w:color w:val="000000"/>
          <w:szCs w:val="24"/>
        </w:rPr>
        <w:t xml:space="preserve">Nếu trích dẫn 2 hoặc hơn 2 TLTK, cách trích dẫn được thực hiện tương tự, </w:t>
      </w:r>
      <w:r w:rsidR="00DD78C0" w:rsidRPr="00171243">
        <w:rPr>
          <w:rFonts w:ascii="Palatino Linotype" w:hAnsi="Palatino Linotype"/>
          <w:color w:val="000000"/>
          <w:szCs w:val="24"/>
        </w:rPr>
        <w:t xml:space="preserve">nhưng có dấu “;” để ngăn cách các TLTK, </w:t>
      </w:r>
      <w:r w:rsidR="00453E5F" w:rsidRPr="00171243">
        <w:rPr>
          <w:rFonts w:ascii="Palatino Linotype" w:hAnsi="Palatino Linotype"/>
          <w:color w:val="000000"/>
          <w:szCs w:val="24"/>
        </w:rPr>
        <w:t>ví dụ [2, tr.</w:t>
      </w:r>
      <w:r w:rsidR="00C139F6" w:rsidRPr="00171243">
        <w:rPr>
          <w:rFonts w:ascii="Palatino Linotype" w:hAnsi="Palatino Linotype"/>
          <w:color w:val="000000"/>
          <w:szCs w:val="24"/>
        </w:rPr>
        <w:t xml:space="preserve"> </w:t>
      </w:r>
      <w:r w:rsidR="00453E5F" w:rsidRPr="00171243">
        <w:rPr>
          <w:rFonts w:ascii="Palatino Linotype" w:hAnsi="Palatino Linotype"/>
          <w:color w:val="000000"/>
          <w:szCs w:val="24"/>
        </w:rPr>
        <w:t xml:space="preserve">23 – 24; </w:t>
      </w:r>
      <w:r w:rsidR="00DD78C0" w:rsidRPr="00171243">
        <w:rPr>
          <w:rFonts w:ascii="Palatino Linotype" w:hAnsi="Palatino Linotype"/>
          <w:color w:val="000000"/>
          <w:szCs w:val="24"/>
        </w:rPr>
        <w:t>5, tr.30]</w:t>
      </w:r>
      <w:r w:rsidR="00453E5F" w:rsidRPr="00171243">
        <w:rPr>
          <w:rFonts w:ascii="Palatino Linotype" w:hAnsi="Palatino Linotype"/>
          <w:color w:val="000000"/>
          <w:szCs w:val="24"/>
        </w:rPr>
        <w:t>.</w:t>
      </w:r>
    </w:p>
    <w:p w14:paraId="4670C3D2" w14:textId="77777777" w:rsidR="004E1052" w:rsidRPr="00171243" w:rsidRDefault="004E1052" w:rsidP="00275041">
      <w:pPr>
        <w:tabs>
          <w:tab w:val="left" w:pos="720"/>
        </w:tabs>
        <w:spacing w:before="120" w:after="0" w:line="320" w:lineRule="atLeast"/>
        <w:ind w:firstLine="720"/>
        <w:jc w:val="both"/>
        <w:rPr>
          <w:rFonts w:ascii="Palatino Linotype" w:hAnsi="Palatino Linotype"/>
          <w:color w:val="000000"/>
          <w:szCs w:val="24"/>
        </w:rPr>
      </w:pPr>
      <w:r w:rsidRPr="00171243">
        <w:rPr>
          <w:rFonts w:ascii="Palatino Linotype" w:hAnsi="Palatino Linotype"/>
          <w:color w:val="000000"/>
          <w:szCs w:val="24"/>
        </w:rPr>
        <w:t xml:space="preserve">Trong một số trường hợp, </w:t>
      </w:r>
      <w:r w:rsidR="00C33D3F" w:rsidRPr="00171243">
        <w:rPr>
          <w:rFonts w:ascii="Palatino Linotype" w:hAnsi="Palatino Linotype"/>
          <w:color w:val="000000"/>
          <w:szCs w:val="24"/>
        </w:rPr>
        <w:t xml:space="preserve">để giải thích rõ hơn về nội dung trích dẫn TLTK, </w:t>
      </w:r>
      <w:r w:rsidRPr="00171243">
        <w:rPr>
          <w:rFonts w:ascii="Palatino Linotype" w:hAnsi="Palatino Linotype"/>
          <w:color w:val="000000"/>
          <w:szCs w:val="24"/>
        </w:rPr>
        <w:t xml:space="preserve">ngoài </w:t>
      </w:r>
      <w:r w:rsidR="00C33D3F" w:rsidRPr="00171243">
        <w:rPr>
          <w:rFonts w:ascii="Palatino Linotype" w:hAnsi="Palatino Linotype"/>
          <w:color w:val="000000"/>
          <w:szCs w:val="24"/>
        </w:rPr>
        <w:t xml:space="preserve">việc </w:t>
      </w:r>
      <w:r w:rsidRPr="00171243">
        <w:rPr>
          <w:rFonts w:ascii="Palatino Linotype" w:hAnsi="Palatino Linotype"/>
          <w:color w:val="000000"/>
          <w:szCs w:val="24"/>
        </w:rPr>
        <w:t xml:space="preserve">trích dẫn TLTK, tác giả có thể chú thích thêm </w:t>
      </w:r>
      <w:r w:rsidR="00C33D3F" w:rsidRPr="00171243">
        <w:rPr>
          <w:rFonts w:ascii="Palatino Linotype" w:hAnsi="Palatino Linotype"/>
          <w:color w:val="000000"/>
          <w:szCs w:val="24"/>
        </w:rPr>
        <w:t xml:space="preserve">theo cách như sau: sử dụng một đường kẻ ngang </w:t>
      </w:r>
      <w:r w:rsidR="00C96659" w:rsidRPr="00171243">
        <w:rPr>
          <w:rFonts w:ascii="Palatino Linotype" w:hAnsi="Palatino Linotype"/>
          <w:color w:val="000000"/>
          <w:szCs w:val="24"/>
        </w:rPr>
        <w:t xml:space="preserve">(filet) </w:t>
      </w:r>
      <w:r w:rsidR="00C33D3F" w:rsidRPr="00171243">
        <w:rPr>
          <w:rFonts w:ascii="Palatino Linotype" w:hAnsi="Palatino Linotype"/>
          <w:color w:val="000000"/>
          <w:szCs w:val="24"/>
        </w:rPr>
        <w:t xml:space="preserve">để ngăn cách phần nội dung và phần chú thích của trang, rồi ghi chú thích vào ngay dưới đường kẻ ngang. Nếu phần chú thích không thể bố trí trong một trang, có thể bố trí vào trang tiếp theo theo cách tương tự. </w:t>
      </w:r>
      <w:r w:rsidRPr="00171243">
        <w:rPr>
          <w:rFonts w:ascii="Palatino Linotype" w:hAnsi="Palatino Linotype"/>
          <w:color w:val="000000"/>
          <w:szCs w:val="24"/>
        </w:rPr>
        <w:t xml:space="preserve"> </w:t>
      </w:r>
    </w:p>
    <w:p w14:paraId="6F153471" w14:textId="77777777" w:rsidR="00C33D3F" w:rsidRPr="00171243" w:rsidRDefault="00C33D3F" w:rsidP="00275041">
      <w:pPr>
        <w:spacing w:before="120" w:after="0" w:line="320" w:lineRule="atLeast"/>
        <w:ind w:firstLine="720"/>
        <w:jc w:val="both"/>
        <w:rPr>
          <w:rFonts w:ascii="Palatino Linotype" w:hAnsi="Palatino Linotype"/>
          <w:szCs w:val="24"/>
          <w:lang w:val="vi-VN"/>
        </w:rPr>
      </w:pPr>
      <w:r w:rsidRPr="00171243">
        <w:rPr>
          <w:rFonts w:ascii="Palatino Linotype" w:hAnsi="Palatino Linotype"/>
          <w:szCs w:val="24"/>
          <w:lang w:val="vi-VN"/>
        </w:rPr>
        <w:t xml:space="preserve">Tuỳ thuộc vào dạng TLTK là bài </w:t>
      </w:r>
      <w:r w:rsidRPr="00171243">
        <w:rPr>
          <w:rFonts w:ascii="Palatino Linotype" w:hAnsi="Palatino Linotype"/>
          <w:szCs w:val="24"/>
        </w:rPr>
        <w:t xml:space="preserve">viết </w:t>
      </w:r>
      <w:r w:rsidRPr="00171243">
        <w:rPr>
          <w:rFonts w:ascii="Palatino Linotype" w:hAnsi="Palatino Linotype"/>
          <w:szCs w:val="24"/>
          <w:lang w:val="vi-VN"/>
        </w:rPr>
        <w:t>thuộc sách chuyên khảo, tạp chí đã xuất bản hoặc đăng</w:t>
      </w:r>
      <w:r w:rsidRPr="00171243">
        <w:rPr>
          <w:rFonts w:ascii="Palatino Linotype" w:hAnsi="Palatino Linotype"/>
          <w:szCs w:val="24"/>
        </w:rPr>
        <w:t xml:space="preserve"> trong</w:t>
      </w:r>
      <w:r w:rsidRPr="00171243">
        <w:rPr>
          <w:rFonts w:ascii="Palatino Linotype" w:hAnsi="Palatino Linotype"/>
          <w:szCs w:val="24"/>
          <w:lang w:val="vi-VN"/>
        </w:rPr>
        <w:t xml:space="preserve"> kỷ yếu hội nghị, </w:t>
      </w:r>
      <w:r w:rsidRPr="00171243">
        <w:rPr>
          <w:rFonts w:ascii="Palatino Linotype" w:hAnsi="Palatino Linotype"/>
          <w:szCs w:val="24"/>
        </w:rPr>
        <w:t xml:space="preserve">hội thảo, hoặc </w:t>
      </w:r>
      <w:r w:rsidRPr="00171243">
        <w:rPr>
          <w:rFonts w:ascii="Palatino Linotype" w:hAnsi="Palatino Linotype"/>
          <w:szCs w:val="24"/>
          <w:lang w:val="vi-VN"/>
        </w:rPr>
        <w:t xml:space="preserve">bằng sáng chế, luận án tiến sĩ, luận văn thạc sĩ… </w:t>
      </w:r>
      <w:r w:rsidRPr="00171243">
        <w:rPr>
          <w:rFonts w:ascii="Palatino Linotype" w:hAnsi="Palatino Linotype"/>
          <w:szCs w:val="24"/>
        </w:rPr>
        <w:t xml:space="preserve">cách viết TLTK </w:t>
      </w:r>
      <w:r w:rsidRPr="00171243">
        <w:rPr>
          <w:rFonts w:ascii="Palatino Linotype" w:hAnsi="Palatino Linotype"/>
          <w:szCs w:val="24"/>
          <w:lang w:val="vi-VN"/>
        </w:rPr>
        <w:t xml:space="preserve">trong danh mục TLTK sẽ khác nhau </w:t>
      </w:r>
      <w:r w:rsidRPr="00171243">
        <w:rPr>
          <w:rFonts w:ascii="Palatino Linotype" w:hAnsi="Palatino Linotype"/>
          <w:szCs w:val="24"/>
        </w:rPr>
        <w:t xml:space="preserve">và </w:t>
      </w:r>
      <w:r w:rsidRPr="00171243">
        <w:rPr>
          <w:rFonts w:ascii="Palatino Linotype" w:hAnsi="Palatino Linotype"/>
          <w:szCs w:val="24"/>
          <w:lang w:val="vi-VN"/>
        </w:rPr>
        <w:t>được quy định ở mục TÀI LIỆU THAM KHẢO trong phần cuối của hướng dẫn này.</w:t>
      </w:r>
    </w:p>
    <w:p w14:paraId="1B89B522" w14:textId="77777777" w:rsidR="00C33D3F" w:rsidRPr="00171243" w:rsidRDefault="00C33D3F" w:rsidP="00275041">
      <w:pPr>
        <w:tabs>
          <w:tab w:val="left" w:pos="720"/>
        </w:tabs>
        <w:spacing w:before="120" w:after="0" w:line="320" w:lineRule="atLeast"/>
        <w:jc w:val="center"/>
        <w:rPr>
          <w:rFonts w:ascii="Palatino Linotype" w:hAnsi="Palatino Linotype"/>
          <w:i/>
          <w:color w:val="000000"/>
          <w:szCs w:val="24"/>
        </w:rPr>
      </w:pPr>
    </w:p>
    <w:p w14:paraId="0CF6AA5A" w14:textId="77777777" w:rsidR="00D426A6" w:rsidRPr="00171243" w:rsidRDefault="00D426A6" w:rsidP="00275041">
      <w:pPr>
        <w:spacing w:before="120" w:after="0" w:line="320" w:lineRule="atLeast"/>
        <w:jc w:val="both"/>
        <w:rPr>
          <w:rFonts w:ascii="Palatino Linotype" w:hAnsi="Palatino Linotype"/>
          <w:b/>
          <w:szCs w:val="24"/>
        </w:rPr>
      </w:pPr>
      <w:r w:rsidRPr="00171243">
        <w:rPr>
          <w:rFonts w:ascii="Palatino Linotype" w:hAnsi="Palatino Linotype"/>
          <w:b/>
          <w:szCs w:val="24"/>
        </w:rPr>
        <w:t>2.</w:t>
      </w:r>
      <w:r w:rsidR="0073755A" w:rsidRPr="00171243">
        <w:rPr>
          <w:rFonts w:ascii="Palatino Linotype" w:hAnsi="Palatino Linotype"/>
          <w:b/>
          <w:szCs w:val="24"/>
        </w:rPr>
        <w:t xml:space="preserve"> </w:t>
      </w:r>
      <w:r w:rsidRPr="00171243">
        <w:rPr>
          <w:rFonts w:ascii="Palatino Linotype" w:hAnsi="Palatino Linotype"/>
          <w:b/>
          <w:szCs w:val="24"/>
        </w:rPr>
        <w:t>NỘI DUNG</w:t>
      </w:r>
    </w:p>
    <w:p w14:paraId="6DF1FFBB" w14:textId="77777777" w:rsidR="009C2E03" w:rsidRPr="00171243" w:rsidRDefault="00D426A6" w:rsidP="00275041">
      <w:pPr>
        <w:tabs>
          <w:tab w:val="left" w:pos="720"/>
        </w:tabs>
        <w:spacing w:before="120" w:after="0" w:line="320" w:lineRule="atLeast"/>
        <w:ind w:firstLine="720"/>
        <w:jc w:val="both"/>
        <w:rPr>
          <w:rFonts w:ascii="Palatino Linotype" w:hAnsi="Palatino Linotype"/>
          <w:color w:val="000000"/>
          <w:szCs w:val="24"/>
        </w:rPr>
      </w:pPr>
      <w:r w:rsidRPr="00171243">
        <w:rPr>
          <w:rFonts w:ascii="Palatino Linotype" w:hAnsi="Palatino Linotype"/>
          <w:color w:val="000000"/>
          <w:szCs w:val="24"/>
        </w:rPr>
        <w:t xml:space="preserve">Phần Nội dung có thể ghi số thứ tự tiếp theo, có </w:t>
      </w:r>
      <w:r w:rsidR="004B35B5" w:rsidRPr="00171243">
        <w:rPr>
          <w:rFonts w:ascii="Palatino Linotype" w:hAnsi="Palatino Linotype"/>
          <w:color w:val="000000"/>
          <w:szCs w:val="24"/>
        </w:rPr>
        <w:t xml:space="preserve">thể </w:t>
      </w:r>
      <w:r w:rsidRPr="00171243">
        <w:rPr>
          <w:rFonts w:ascii="Palatino Linotype" w:hAnsi="Palatino Linotype"/>
          <w:color w:val="000000"/>
          <w:szCs w:val="24"/>
        </w:rPr>
        <w:t xml:space="preserve">ghi hoặc không ghi </w:t>
      </w:r>
      <w:r w:rsidR="00FF33D2" w:rsidRPr="00171243">
        <w:rPr>
          <w:rFonts w:ascii="Palatino Linotype" w:hAnsi="Palatino Linotype"/>
          <w:color w:val="000000"/>
          <w:szCs w:val="24"/>
        </w:rPr>
        <w:t>tiêu đề</w:t>
      </w:r>
      <w:r w:rsidR="00655879" w:rsidRPr="00171243">
        <w:rPr>
          <w:rFonts w:ascii="Palatino Linotype" w:hAnsi="Palatino Linotype"/>
          <w:color w:val="000000"/>
          <w:szCs w:val="24"/>
        </w:rPr>
        <w:t xml:space="preserve"> (đối với trường hợp không có phần Mở đầu, mà chỉ có số thứ tự với tiêu đề theo ý tưởng của tác giả hoặc </w:t>
      </w:r>
      <w:r w:rsidR="009C2E03" w:rsidRPr="00171243">
        <w:rPr>
          <w:rFonts w:ascii="Palatino Linotype" w:hAnsi="Palatino Linotype"/>
          <w:color w:val="000000"/>
          <w:szCs w:val="24"/>
        </w:rPr>
        <w:t xml:space="preserve">hoặc đánh số thứ tự theo chữ số Hy lạp mà không ghi tiêu đề). </w:t>
      </w:r>
    </w:p>
    <w:p w14:paraId="77EC9C3F" w14:textId="77777777" w:rsidR="009C2E03" w:rsidRPr="00171243" w:rsidRDefault="009C2E03" w:rsidP="00275041">
      <w:pPr>
        <w:tabs>
          <w:tab w:val="left" w:pos="720"/>
        </w:tabs>
        <w:spacing w:before="120" w:after="0" w:line="320" w:lineRule="atLeast"/>
        <w:ind w:firstLine="720"/>
        <w:jc w:val="both"/>
        <w:rPr>
          <w:rFonts w:ascii="Palatino Linotype" w:hAnsi="Palatino Linotype"/>
          <w:color w:val="000000"/>
          <w:szCs w:val="24"/>
          <w:lang w:val="vi-VN"/>
        </w:rPr>
      </w:pPr>
      <w:r w:rsidRPr="00171243">
        <w:rPr>
          <w:rFonts w:ascii="Palatino Linotype" w:hAnsi="Palatino Linotype"/>
          <w:color w:val="000000"/>
          <w:szCs w:val="24"/>
        </w:rPr>
        <w:t xml:space="preserve">Phần này trình bày các kết quả nghiên cứu </w:t>
      </w:r>
      <w:r w:rsidR="002D0296" w:rsidRPr="00171243">
        <w:rPr>
          <w:rFonts w:ascii="Palatino Linotype" w:hAnsi="Palatino Linotype"/>
          <w:color w:val="000000"/>
          <w:szCs w:val="24"/>
        </w:rPr>
        <w:t xml:space="preserve">và có thể trình bày </w:t>
      </w:r>
      <w:r w:rsidRPr="00171243">
        <w:rPr>
          <w:rFonts w:ascii="Palatino Linotype" w:hAnsi="Palatino Linotype"/>
          <w:color w:val="000000"/>
          <w:szCs w:val="24"/>
        </w:rPr>
        <w:t xml:space="preserve">qua các </w:t>
      </w:r>
      <w:r w:rsidRPr="00171243">
        <w:rPr>
          <w:rFonts w:ascii="Palatino Linotype" w:hAnsi="Palatino Linotype"/>
          <w:color w:val="000000"/>
          <w:szCs w:val="24"/>
          <w:lang w:val="vi-VN"/>
        </w:rPr>
        <w:t>bảng số liệu và hình vẽ</w:t>
      </w:r>
      <w:r w:rsidRPr="00171243">
        <w:rPr>
          <w:rFonts w:ascii="Palatino Linotype" w:hAnsi="Palatino Linotype"/>
          <w:color w:val="000000"/>
          <w:szCs w:val="24"/>
        </w:rPr>
        <w:t xml:space="preserve"> (</w:t>
      </w:r>
      <w:r w:rsidRPr="00171243">
        <w:rPr>
          <w:rFonts w:ascii="Palatino Linotype" w:hAnsi="Palatino Linotype"/>
          <w:color w:val="000000"/>
          <w:szCs w:val="24"/>
          <w:lang w:val="vi-VN"/>
        </w:rPr>
        <w:t>sơ đồ, bản vẽ, đồ thị</w:t>
      </w:r>
      <w:r w:rsidRPr="00171243">
        <w:rPr>
          <w:rFonts w:ascii="Palatino Linotype" w:hAnsi="Palatino Linotype"/>
          <w:color w:val="000000"/>
          <w:szCs w:val="24"/>
        </w:rPr>
        <w:t>, bản đồ</w:t>
      </w:r>
      <w:r w:rsidRPr="00171243">
        <w:rPr>
          <w:rFonts w:ascii="Palatino Linotype" w:hAnsi="Palatino Linotype"/>
          <w:color w:val="000000"/>
          <w:szCs w:val="24"/>
          <w:lang w:val="vi-VN"/>
        </w:rPr>
        <w:t xml:space="preserve"> và biểu đồ</w:t>
      </w:r>
      <w:r w:rsidRPr="00171243">
        <w:rPr>
          <w:rFonts w:ascii="Palatino Linotype" w:hAnsi="Palatino Linotype"/>
          <w:color w:val="000000"/>
          <w:szCs w:val="24"/>
        </w:rPr>
        <w:t>)</w:t>
      </w:r>
      <w:r w:rsidRPr="00171243">
        <w:rPr>
          <w:rFonts w:ascii="Palatino Linotype" w:hAnsi="Palatino Linotype"/>
          <w:color w:val="000000"/>
          <w:szCs w:val="24"/>
          <w:lang w:val="vi-VN"/>
        </w:rPr>
        <w:t xml:space="preserve">. Các kết quả cần được </w:t>
      </w:r>
      <w:r w:rsidR="002D0296" w:rsidRPr="00171243">
        <w:rPr>
          <w:rFonts w:ascii="Palatino Linotype" w:hAnsi="Palatino Linotype"/>
          <w:color w:val="000000"/>
          <w:szCs w:val="24"/>
        </w:rPr>
        <w:t>thể hiện</w:t>
      </w:r>
      <w:r w:rsidRPr="00171243">
        <w:rPr>
          <w:rFonts w:ascii="Palatino Linotype" w:hAnsi="Palatino Linotype"/>
          <w:color w:val="000000"/>
          <w:szCs w:val="24"/>
          <w:lang w:val="vi-VN"/>
        </w:rPr>
        <w:t xml:space="preserve"> một cách rõ ràng, có tính logic</w:t>
      </w:r>
      <w:r w:rsidR="002D0296" w:rsidRPr="00171243">
        <w:rPr>
          <w:rFonts w:ascii="Palatino Linotype" w:hAnsi="Palatino Linotype"/>
          <w:color w:val="000000"/>
          <w:szCs w:val="24"/>
        </w:rPr>
        <w:t>, kèm theo các</w:t>
      </w:r>
      <w:r w:rsidRPr="00171243">
        <w:rPr>
          <w:rFonts w:ascii="Palatino Linotype" w:hAnsi="Palatino Linotype"/>
          <w:color w:val="000000"/>
          <w:szCs w:val="24"/>
          <w:lang w:val="vi-VN"/>
        </w:rPr>
        <w:t xml:space="preserve"> </w:t>
      </w:r>
      <w:r w:rsidR="00B07D00" w:rsidRPr="00171243">
        <w:rPr>
          <w:rFonts w:ascii="Palatino Linotype" w:hAnsi="Palatino Linotype"/>
          <w:color w:val="000000"/>
          <w:szCs w:val="24"/>
        </w:rPr>
        <w:t>bình</w:t>
      </w:r>
      <w:r w:rsidR="00CC2663" w:rsidRPr="00171243">
        <w:rPr>
          <w:rFonts w:ascii="Palatino Linotype" w:hAnsi="Palatino Linotype"/>
          <w:color w:val="000000"/>
          <w:szCs w:val="24"/>
          <w:lang w:val="vi-VN"/>
        </w:rPr>
        <w:t xml:space="preserve"> luận</w:t>
      </w:r>
      <w:r w:rsidR="00CC2663" w:rsidRPr="00171243">
        <w:rPr>
          <w:rFonts w:ascii="Palatino Linotype" w:hAnsi="Palatino Linotype"/>
          <w:color w:val="000000"/>
          <w:szCs w:val="24"/>
        </w:rPr>
        <w:t xml:space="preserve"> hay</w:t>
      </w:r>
      <w:r w:rsidR="00CC2663" w:rsidRPr="00171243">
        <w:rPr>
          <w:rFonts w:ascii="Palatino Linotype" w:hAnsi="Palatino Linotype"/>
          <w:color w:val="000000"/>
          <w:szCs w:val="24"/>
          <w:lang w:val="vi-VN"/>
        </w:rPr>
        <w:t xml:space="preserve"> </w:t>
      </w:r>
      <w:r w:rsidR="00CC2663" w:rsidRPr="00171243">
        <w:rPr>
          <w:rFonts w:ascii="Palatino Linotype" w:hAnsi="Palatino Linotype"/>
          <w:color w:val="000000"/>
          <w:szCs w:val="24"/>
        </w:rPr>
        <w:t xml:space="preserve">lý </w:t>
      </w:r>
      <w:r w:rsidR="00CC2663" w:rsidRPr="00171243">
        <w:rPr>
          <w:rFonts w:ascii="Palatino Linotype" w:hAnsi="Palatino Linotype"/>
          <w:color w:val="000000"/>
          <w:szCs w:val="24"/>
          <w:lang w:val="vi-VN"/>
        </w:rPr>
        <w:t>giải</w:t>
      </w:r>
      <w:r w:rsidR="00CC2663" w:rsidRPr="00171243">
        <w:rPr>
          <w:rFonts w:ascii="Palatino Linotype" w:hAnsi="Palatino Linotype"/>
          <w:color w:val="000000"/>
          <w:szCs w:val="24"/>
        </w:rPr>
        <w:t>, biện minh</w:t>
      </w:r>
      <w:r w:rsidR="00CC2663" w:rsidRPr="00171243">
        <w:rPr>
          <w:rFonts w:ascii="Palatino Linotype" w:hAnsi="Palatino Linotype"/>
          <w:color w:val="000000"/>
          <w:szCs w:val="24"/>
          <w:lang w:val="vi-VN"/>
        </w:rPr>
        <w:t xml:space="preserve"> và </w:t>
      </w:r>
      <w:r w:rsidR="00CC2663" w:rsidRPr="00171243">
        <w:rPr>
          <w:rFonts w:ascii="Palatino Linotype" w:hAnsi="Palatino Linotype"/>
          <w:color w:val="000000"/>
          <w:szCs w:val="24"/>
        </w:rPr>
        <w:t>nhận xét</w:t>
      </w:r>
      <w:r w:rsidR="00CC2663" w:rsidRPr="00171243">
        <w:rPr>
          <w:rFonts w:ascii="Palatino Linotype" w:hAnsi="Palatino Linotype"/>
          <w:color w:val="000000"/>
          <w:szCs w:val="24"/>
          <w:lang w:val="vi-VN"/>
        </w:rPr>
        <w:t xml:space="preserve"> </w:t>
      </w:r>
      <w:r w:rsidR="00CC2663" w:rsidRPr="00171243">
        <w:rPr>
          <w:rFonts w:ascii="Palatino Linotype" w:hAnsi="Palatino Linotype"/>
          <w:color w:val="000000"/>
          <w:szCs w:val="24"/>
        </w:rPr>
        <w:t>(có thể so sánh/đối chiếu với các kết quả nghiên cứu trước đó)</w:t>
      </w:r>
      <w:r w:rsidR="00CC2663" w:rsidRPr="00171243">
        <w:rPr>
          <w:rFonts w:ascii="Palatino Linotype" w:hAnsi="Palatino Linotype"/>
          <w:color w:val="000000"/>
          <w:szCs w:val="24"/>
          <w:lang w:val="vi-VN"/>
        </w:rPr>
        <w:t xml:space="preserve">… </w:t>
      </w:r>
      <w:r w:rsidRPr="00171243">
        <w:rPr>
          <w:rFonts w:ascii="Palatino Linotype" w:hAnsi="Palatino Linotype"/>
          <w:color w:val="000000"/>
          <w:szCs w:val="24"/>
          <w:lang w:val="vi-VN"/>
        </w:rPr>
        <w:t xml:space="preserve">để làm </w:t>
      </w:r>
      <w:r w:rsidRPr="00171243">
        <w:rPr>
          <w:rFonts w:ascii="Palatino Linotype" w:hAnsi="Palatino Linotype"/>
          <w:color w:val="000000"/>
          <w:szCs w:val="24"/>
        </w:rPr>
        <w:t xml:space="preserve">rõ các nội dung </w:t>
      </w:r>
      <w:r w:rsidRPr="00171243">
        <w:rPr>
          <w:rFonts w:ascii="Palatino Linotype" w:hAnsi="Palatino Linotype"/>
          <w:color w:val="000000"/>
          <w:szCs w:val="24"/>
          <w:lang w:val="vi-VN"/>
        </w:rPr>
        <w:t>nghiên cứu. Hình vẽ phải được thiết kế rõ ràng và dễ hiểu. Các tiêu đề và chú thích trên hình vẽ, bảng biểu cần ngắn gọn nhưng cung cấp đầy đủ thông tin</w:t>
      </w:r>
      <w:r w:rsidRPr="00171243">
        <w:rPr>
          <w:rFonts w:ascii="Palatino Linotype" w:hAnsi="Palatino Linotype"/>
          <w:color w:val="000000"/>
          <w:szCs w:val="24"/>
        </w:rPr>
        <w:t xml:space="preserve"> liên quan</w:t>
      </w:r>
      <w:r w:rsidR="00015829" w:rsidRPr="00171243">
        <w:rPr>
          <w:rFonts w:ascii="Palatino Linotype" w:hAnsi="Palatino Linotype"/>
          <w:color w:val="000000"/>
          <w:szCs w:val="24"/>
        </w:rPr>
        <w:t xml:space="preserve"> (quy định </w:t>
      </w:r>
      <w:r w:rsidR="00E726C1" w:rsidRPr="00171243">
        <w:rPr>
          <w:rFonts w:ascii="Palatino Linotype" w:hAnsi="Palatino Linotype"/>
          <w:color w:val="000000"/>
          <w:szCs w:val="24"/>
        </w:rPr>
        <w:t xml:space="preserve">về viết tắt, biể diễn đơn vị đo, </w:t>
      </w:r>
      <w:r w:rsidR="00015829" w:rsidRPr="00171243">
        <w:rPr>
          <w:rFonts w:ascii="Palatino Linotype" w:hAnsi="Palatino Linotype"/>
          <w:color w:val="000000"/>
          <w:szCs w:val="24"/>
        </w:rPr>
        <w:t>hình vẽ</w:t>
      </w:r>
      <w:r w:rsidR="00E726C1" w:rsidRPr="00171243">
        <w:rPr>
          <w:rFonts w:ascii="Palatino Linotype" w:hAnsi="Palatino Linotype"/>
          <w:color w:val="000000"/>
          <w:szCs w:val="24"/>
        </w:rPr>
        <w:t xml:space="preserve"> và</w:t>
      </w:r>
      <w:r w:rsidR="00015829" w:rsidRPr="00171243">
        <w:rPr>
          <w:rFonts w:ascii="Palatino Linotype" w:hAnsi="Palatino Linotype"/>
          <w:color w:val="000000"/>
          <w:szCs w:val="24"/>
        </w:rPr>
        <w:t xml:space="preserve"> biểu bảng như </w:t>
      </w:r>
      <w:r w:rsidR="00E726C1" w:rsidRPr="00171243">
        <w:rPr>
          <w:rFonts w:ascii="Palatino Linotype" w:hAnsi="Palatino Linotype"/>
          <w:color w:val="000000"/>
          <w:szCs w:val="24"/>
        </w:rPr>
        <w:t>ở tiểu mục 2.1, 2.2 và 2.3</w:t>
      </w:r>
      <w:r w:rsidR="00015829" w:rsidRPr="00171243">
        <w:rPr>
          <w:rFonts w:ascii="Palatino Linotype" w:hAnsi="Palatino Linotype"/>
          <w:color w:val="000000"/>
          <w:szCs w:val="24"/>
        </w:rPr>
        <w:t>)</w:t>
      </w:r>
      <w:r w:rsidRPr="00171243">
        <w:rPr>
          <w:rFonts w:ascii="Palatino Linotype" w:hAnsi="Palatino Linotype"/>
          <w:color w:val="000000"/>
          <w:szCs w:val="24"/>
        </w:rPr>
        <w:t>.</w:t>
      </w:r>
      <w:r w:rsidR="00015829" w:rsidRPr="00171243">
        <w:rPr>
          <w:rFonts w:ascii="Palatino Linotype" w:hAnsi="Palatino Linotype"/>
          <w:color w:val="000000"/>
          <w:szCs w:val="24"/>
        </w:rPr>
        <w:t xml:space="preserve"> </w:t>
      </w:r>
      <w:r w:rsidRPr="00171243">
        <w:rPr>
          <w:rFonts w:ascii="Palatino Linotype" w:hAnsi="Palatino Linotype"/>
          <w:color w:val="000000"/>
          <w:szCs w:val="24"/>
        </w:rPr>
        <w:t xml:space="preserve">Trong phần này, </w:t>
      </w:r>
      <w:r w:rsidR="00D948F4" w:rsidRPr="00171243">
        <w:rPr>
          <w:rFonts w:ascii="Palatino Linotype" w:hAnsi="Palatino Linotype"/>
          <w:color w:val="000000"/>
          <w:szCs w:val="24"/>
        </w:rPr>
        <w:t xml:space="preserve">cần trích dẫn TLTK </w:t>
      </w:r>
      <w:r w:rsidR="00C96659" w:rsidRPr="00171243">
        <w:rPr>
          <w:rFonts w:ascii="Palatino Linotype" w:hAnsi="Palatino Linotype"/>
          <w:color w:val="000000"/>
          <w:szCs w:val="24"/>
        </w:rPr>
        <w:t xml:space="preserve">và chú thích </w:t>
      </w:r>
      <w:r w:rsidR="00D948F4" w:rsidRPr="00171243">
        <w:rPr>
          <w:rFonts w:ascii="Palatino Linotype" w:hAnsi="Palatino Linotype"/>
          <w:color w:val="000000"/>
          <w:szCs w:val="24"/>
        </w:rPr>
        <w:t xml:space="preserve">đầy đủ </w:t>
      </w:r>
      <w:r w:rsidR="00C96659" w:rsidRPr="00171243">
        <w:rPr>
          <w:rFonts w:ascii="Palatino Linotype" w:hAnsi="Palatino Linotype"/>
          <w:color w:val="000000"/>
          <w:szCs w:val="24"/>
        </w:rPr>
        <w:t xml:space="preserve">(nếu có) </w:t>
      </w:r>
      <w:r w:rsidR="00D948F4" w:rsidRPr="00171243">
        <w:rPr>
          <w:rFonts w:ascii="Palatino Linotype" w:hAnsi="Palatino Linotype"/>
          <w:color w:val="000000"/>
          <w:szCs w:val="24"/>
        </w:rPr>
        <w:t>theo quy định</w:t>
      </w:r>
      <w:r w:rsidR="00C96659" w:rsidRPr="00171243">
        <w:rPr>
          <w:rFonts w:ascii="Palatino Linotype" w:hAnsi="Palatino Linotype"/>
          <w:color w:val="000000"/>
          <w:szCs w:val="24"/>
        </w:rPr>
        <w:t xml:space="preserve"> ở trên</w:t>
      </w:r>
      <w:r w:rsidR="00D948F4" w:rsidRPr="00171243">
        <w:rPr>
          <w:rFonts w:ascii="Palatino Linotype" w:hAnsi="Palatino Linotype"/>
          <w:color w:val="000000"/>
          <w:szCs w:val="24"/>
        </w:rPr>
        <w:t xml:space="preserve"> (xem mục</w:t>
      </w:r>
      <w:r w:rsidR="00C96659" w:rsidRPr="00171243">
        <w:rPr>
          <w:rFonts w:ascii="Palatino Linotype" w:hAnsi="Palatino Linotype"/>
          <w:color w:val="000000"/>
          <w:szCs w:val="24"/>
        </w:rPr>
        <w:t xml:space="preserve"> 1)</w:t>
      </w:r>
      <w:r w:rsidRPr="00171243">
        <w:rPr>
          <w:rFonts w:ascii="Palatino Linotype" w:hAnsi="Palatino Linotype"/>
          <w:color w:val="000000"/>
          <w:szCs w:val="24"/>
        </w:rPr>
        <w:t>.</w:t>
      </w:r>
    </w:p>
    <w:p w14:paraId="4B330BB5" w14:textId="77777777" w:rsidR="009C2E03" w:rsidRPr="00171243" w:rsidRDefault="009C2E03" w:rsidP="00275041">
      <w:pPr>
        <w:spacing w:before="120" w:after="0" w:line="320" w:lineRule="atLeast"/>
        <w:jc w:val="both"/>
        <w:rPr>
          <w:rFonts w:ascii="Palatino Linotype" w:hAnsi="Palatino Linotype"/>
          <w:color w:val="000000"/>
          <w:szCs w:val="24"/>
        </w:rPr>
      </w:pPr>
      <w:r w:rsidRPr="00171243">
        <w:rPr>
          <w:rFonts w:ascii="Palatino Linotype" w:hAnsi="Palatino Linotype"/>
          <w:b/>
          <w:color w:val="000000"/>
          <w:szCs w:val="24"/>
          <w:lang w:val="vi-VN"/>
        </w:rPr>
        <w:lastRenderedPageBreak/>
        <w:tab/>
      </w:r>
      <w:r w:rsidRPr="00171243">
        <w:rPr>
          <w:rFonts w:ascii="Palatino Linotype" w:hAnsi="Palatino Linotype"/>
          <w:color w:val="000000"/>
          <w:szCs w:val="24"/>
          <w:lang w:val="vi-VN"/>
        </w:rPr>
        <w:t>Phần này thông thường có nhiều nội dung</w:t>
      </w:r>
      <w:r w:rsidRPr="00171243">
        <w:rPr>
          <w:rFonts w:ascii="Palatino Linotype" w:hAnsi="Palatino Linotype"/>
          <w:color w:val="000000"/>
          <w:szCs w:val="24"/>
        </w:rPr>
        <w:t>,</w:t>
      </w:r>
      <w:r w:rsidRPr="00171243">
        <w:rPr>
          <w:rFonts w:ascii="Palatino Linotype" w:hAnsi="Palatino Linotype"/>
          <w:color w:val="000000"/>
          <w:szCs w:val="24"/>
          <w:lang w:val="vi-VN"/>
        </w:rPr>
        <w:t xml:space="preserve"> nên có thể được chia thành nhiều mục, mỗi mục có thể chia thành các tiều mục</w:t>
      </w:r>
      <w:r w:rsidR="00D948F4" w:rsidRPr="00171243">
        <w:rPr>
          <w:rFonts w:ascii="Palatino Linotype" w:hAnsi="Palatino Linotype"/>
          <w:color w:val="000000"/>
          <w:szCs w:val="24"/>
        </w:rPr>
        <w:t xml:space="preserve"> được đ</w:t>
      </w:r>
      <w:r w:rsidRPr="00171243">
        <w:rPr>
          <w:rFonts w:ascii="Palatino Linotype" w:hAnsi="Palatino Linotype"/>
          <w:color w:val="000000"/>
          <w:szCs w:val="24"/>
          <w:lang w:val="vi-VN"/>
        </w:rPr>
        <w:t>ánh số bằng 2 chữ số (</w:t>
      </w:r>
      <w:r w:rsidR="00D948F4" w:rsidRPr="00171243">
        <w:rPr>
          <w:rFonts w:ascii="Palatino Linotype" w:hAnsi="Palatino Linotype"/>
          <w:color w:val="000000"/>
          <w:szCs w:val="24"/>
        </w:rPr>
        <w:t>ví dụ 2</w:t>
      </w:r>
      <w:r w:rsidRPr="00171243">
        <w:rPr>
          <w:rFonts w:ascii="Palatino Linotype" w:hAnsi="Palatino Linotype"/>
          <w:color w:val="000000"/>
          <w:szCs w:val="24"/>
          <w:lang w:val="vi-VN"/>
        </w:rPr>
        <w:t xml:space="preserve">.1, </w:t>
      </w:r>
      <w:r w:rsidR="00D948F4" w:rsidRPr="00171243">
        <w:rPr>
          <w:rFonts w:ascii="Palatino Linotype" w:hAnsi="Palatino Linotype"/>
          <w:color w:val="000000"/>
          <w:szCs w:val="24"/>
        </w:rPr>
        <w:t>2</w:t>
      </w:r>
      <w:r w:rsidRPr="00171243">
        <w:rPr>
          <w:rFonts w:ascii="Palatino Linotype" w:hAnsi="Palatino Linotype"/>
          <w:color w:val="000000"/>
          <w:szCs w:val="24"/>
          <w:lang w:val="vi-VN"/>
        </w:rPr>
        <w:t xml:space="preserve">.2,….) và in đậm. Tiểu </w:t>
      </w:r>
      <w:r w:rsidR="00D948F4" w:rsidRPr="00171243">
        <w:rPr>
          <w:rFonts w:ascii="Palatino Linotype" w:hAnsi="Palatino Linotype"/>
          <w:color w:val="000000"/>
          <w:szCs w:val="24"/>
        </w:rPr>
        <w:t xml:space="preserve">tiểu </w:t>
      </w:r>
      <w:r w:rsidRPr="00171243">
        <w:rPr>
          <w:rFonts w:ascii="Palatino Linotype" w:hAnsi="Palatino Linotype"/>
          <w:color w:val="000000"/>
          <w:szCs w:val="24"/>
          <w:lang w:val="vi-VN"/>
        </w:rPr>
        <w:t xml:space="preserve">mục </w:t>
      </w:r>
      <w:r w:rsidR="00D948F4" w:rsidRPr="00171243">
        <w:rPr>
          <w:rFonts w:ascii="Palatino Linotype" w:hAnsi="Palatino Linotype"/>
          <w:color w:val="000000"/>
          <w:szCs w:val="24"/>
        </w:rPr>
        <w:t xml:space="preserve">(nếu có) </w:t>
      </w:r>
      <w:r w:rsidRPr="00171243">
        <w:rPr>
          <w:rFonts w:ascii="Palatino Linotype" w:hAnsi="Palatino Linotype"/>
          <w:color w:val="000000"/>
          <w:szCs w:val="24"/>
          <w:lang w:val="vi-VN"/>
        </w:rPr>
        <w:t>được đánh số bằng 3 chữ số (</w:t>
      </w:r>
      <w:r w:rsidR="00D948F4" w:rsidRPr="00171243">
        <w:rPr>
          <w:rFonts w:ascii="Palatino Linotype" w:hAnsi="Palatino Linotype"/>
          <w:color w:val="000000"/>
          <w:szCs w:val="24"/>
        </w:rPr>
        <w:t>ví dụ</w:t>
      </w:r>
      <w:r w:rsidR="00D948F4" w:rsidRPr="00171243">
        <w:rPr>
          <w:rFonts w:ascii="Palatino Linotype" w:hAnsi="Palatino Linotype"/>
          <w:color w:val="000000"/>
          <w:szCs w:val="24"/>
          <w:lang w:val="vi-VN"/>
        </w:rPr>
        <w:t xml:space="preserve"> </w:t>
      </w:r>
      <w:r w:rsidR="00D948F4" w:rsidRPr="00171243">
        <w:rPr>
          <w:rFonts w:ascii="Palatino Linotype" w:hAnsi="Palatino Linotype"/>
          <w:color w:val="000000"/>
          <w:szCs w:val="24"/>
        </w:rPr>
        <w:t>2</w:t>
      </w:r>
      <w:r w:rsidRPr="00171243">
        <w:rPr>
          <w:rFonts w:ascii="Palatino Linotype" w:hAnsi="Palatino Linotype"/>
          <w:color w:val="000000"/>
          <w:szCs w:val="24"/>
          <w:lang w:val="vi-VN"/>
        </w:rPr>
        <w:t xml:space="preserve">.1.1., </w:t>
      </w:r>
      <w:r w:rsidR="00D948F4" w:rsidRPr="00171243">
        <w:rPr>
          <w:rFonts w:ascii="Palatino Linotype" w:hAnsi="Palatino Linotype"/>
          <w:color w:val="000000"/>
          <w:szCs w:val="24"/>
        </w:rPr>
        <w:t>2</w:t>
      </w:r>
      <w:r w:rsidRPr="00171243">
        <w:rPr>
          <w:rFonts w:ascii="Palatino Linotype" w:hAnsi="Palatino Linotype"/>
          <w:color w:val="000000"/>
          <w:szCs w:val="24"/>
          <w:lang w:val="vi-VN"/>
        </w:rPr>
        <w:t xml:space="preserve">.1.2,…) và được in thường. </w:t>
      </w:r>
      <w:r w:rsidR="00D948F4" w:rsidRPr="00171243">
        <w:rPr>
          <w:rFonts w:ascii="Palatino Linotype" w:hAnsi="Palatino Linotype"/>
          <w:color w:val="000000"/>
          <w:szCs w:val="24"/>
        </w:rPr>
        <w:t>Lưu ý, không chia nhỏ các tiểu tiểu mục với quá 3 chữ số.</w:t>
      </w:r>
    </w:p>
    <w:p w14:paraId="0054EB1C" w14:textId="77777777" w:rsidR="00E726C1" w:rsidRPr="00171243" w:rsidRDefault="00E726C1" w:rsidP="00275041">
      <w:pPr>
        <w:spacing w:before="120" w:after="0" w:line="320" w:lineRule="atLeast"/>
        <w:jc w:val="both"/>
        <w:rPr>
          <w:rFonts w:ascii="Palatino Linotype" w:hAnsi="Palatino Linotype"/>
          <w:b/>
          <w:szCs w:val="24"/>
          <w:lang w:val="vi-VN"/>
        </w:rPr>
      </w:pPr>
      <w:r w:rsidRPr="00171243">
        <w:rPr>
          <w:rFonts w:ascii="Palatino Linotype" w:hAnsi="Palatino Linotype"/>
          <w:b/>
          <w:szCs w:val="24"/>
        </w:rPr>
        <w:t>2.1.</w:t>
      </w:r>
      <w:r w:rsidRPr="00171243">
        <w:rPr>
          <w:rFonts w:ascii="Palatino Linotype" w:hAnsi="Palatino Linotype"/>
          <w:b/>
          <w:szCs w:val="24"/>
          <w:lang w:val="vi-VN"/>
        </w:rPr>
        <w:t xml:space="preserve"> </w:t>
      </w:r>
      <w:r w:rsidRPr="00171243">
        <w:rPr>
          <w:rFonts w:ascii="Palatino Linotype" w:hAnsi="Palatino Linotype"/>
          <w:b/>
          <w:szCs w:val="24"/>
        </w:rPr>
        <w:t>Quy định về c</w:t>
      </w:r>
      <w:r w:rsidRPr="00171243">
        <w:rPr>
          <w:rFonts w:ascii="Palatino Linotype" w:hAnsi="Palatino Linotype"/>
          <w:b/>
          <w:szCs w:val="24"/>
          <w:lang w:val="vi-VN"/>
        </w:rPr>
        <w:t>ác từ viết tắt</w:t>
      </w:r>
    </w:p>
    <w:p w14:paraId="54CC482B" w14:textId="77777777" w:rsidR="00E726C1" w:rsidRPr="00171243" w:rsidRDefault="00E726C1" w:rsidP="00275041">
      <w:pPr>
        <w:spacing w:before="120" w:after="0" w:line="320" w:lineRule="atLeast"/>
        <w:ind w:firstLine="720"/>
        <w:jc w:val="both"/>
        <w:rPr>
          <w:rFonts w:ascii="Palatino Linotype" w:hAnsi="Palatino Linotype"/>
          <w:szCs w:val="24"/>
          <w:lang w:val="vi-VN"/>
        </w:rPr>
      </w:pPr>
      <w:r w:rsidRPr="00171243">
        <w:rPr>
          <w:rFonts w:ascii="Palatino Linotype" w:hAnsi="Palatino Linotype"/>
          <w:szCs w:val="24"/>
          <w:lang w:val="vi-VN"/>
        </w:rPr>
        <w:t xml:space="preserve">Các từ viết tắt được sử dụng khi chúng được dùng tối thiểu 3 lần trong bài báo. Từ viết tắt phải được định nghĩa ngay khi chúng xuất hiện lần đầu tiên trong văn bản. </w:t>
      </w:r>
      <w:r w:rsidRPr="00171243">
        <w:rPr>
          <w:rFonts w:ascii="Palatino Linotype" w:hAnsi="Palatino Linotype"/>
          <w:szCs w:val="24"/>
        </w:rPr>
        <w:t>N</w:t>
      </w:r>
      <w:r w:rsidRPr="00171243">
        <w:rPr>
          <w:rFonts w:ascii="Palatino Linotype" w:hAnsi="Palatino Linotype"/>
          <w:szCs w:val="24"/>
          <w:lang w:val="vi-VN"/>
        </w:rPr>
        <w:t xml:space="preserve">ếu một từ </w:t>
      </w:r>
      <w:r w:rsidRPr="00171243">
        <w:rPr>
          <w:rFonts w:ascii="Palatino Linotype" w:hAnsi="Palatino Linotype"/>
          <w:szCs w:val="24"/>
        </w:rPr>
        <w:t xml:space="preserve">viết tắt </w:t>
      </w:r>
      <w:r w:rsidRPr="00171243">
        <w:rPr>
          <w:rFonts w:ascii="Palatino Linotype" w:hAnsi="Palatino Linotype"/>
          <w:szCs w:val="24"/>
          <w:lang w:val="vi-VN"/>
        </w:rPr>
        <w:t xml:space="preserve">đã </w:t>
      </w:r>
      <w:r w:rsidRPr="00171243">
        <w:rPr>
          <w:rFonts w:ascii="Palatino Linotype" w:hAnsi="Palatino Linotype"/>
          <w:szCs w:val="24"/>
        </w:rPr>
        <w:t xml:space="preserve">được </w:t>
      </w:r>
      <w:r w:rsidRPr="00171243">
        <w:rPr>
          <w:rFonts w:ascii="Palatino Linotype" w:hAnsi="Palatino Linotype"/>
          <w:szCs w:val="24"/>
          <w:lang w:val="vi-VN"/>
        </w:rPr>
        <w:t xml:space="preserve">định nghĩa trong phần </w:t>
      </w:r>
      <w:r w:rsidRPr="00171243">
        <w:rPr>
          <w:rFonts w:ascii="Palatino Linotype" w:hAnsi="Palatino Linotype"/>
          <w:szCs w:val="24"/>
        </w:rPr>
        <w:t>“T</w:t>
      </w:r>
      <w:r w:rsidRPr="00171243">
        <w:rPr>
          <w:rFonts w:ascii="Palatino Linotype" w:hAnsi="Palatino Linotype"/>
          <w:szCs w:val="24"/>
          <w:lang w:val="vi-VN"/>
        </w:rPr>
        <w:t>óm tắt</w:t>
      </w:r>
      <w:r w:rsidRPr="00171243">
        <w:rPr>
          <w:rFonts w:ascii="Palatino Linotype" w:hAnsi="Palatino Linotype"/>
          <w:szCs w:val="24"/>
        </w:rPr>
        <w:t>”</w:t>
      </w:r>
      <w:r w:rsidRPr="00171243">
        <w:rPr>
          <w:rFonts w:ascii="Palatino Linotype" w:hAnsi="Palatino Linotype"/>
          <w:szCs w:val="24"/>
          <w:lang w:val="vi-VN"/>
        </w:rPr>
        <w:t xml:space="preserve">, nó </w:t>
      </w:r>
      <w:r w:rsidRPr="00171243">
        <w:rPr>
          <w:rFonts w:ascii="Palatino Linotype" w:hAnsi="Palatino Linotype"/>
          <w:szCs w:val="24"/>
        </w:rPr>
        <w:t xml:space="preserve">vẫn </w:t>
      </w:r>
      <w:r w:rsidRPr="00171243">
        <w:rPr>
          <w:rFonts w:ascii="Palatino Linotype" w:hAnsi="Palatino Linotype"/>
          <w:szCs w:val="24"/>
          <w:lang w:val="vi-VN"/>
        </w:rPr>
        <w:t xml:space="preserve">cần thiết được định nghĩa lại trong lần xuất hiện ngay sau đó. Đối với các từ viết tắt là các thuật ngữ chuyên môn thông dụng như GDP, </w:t>
      </w:r>
      <w:r w:rsidRPr="00171243">
        <w:rPr>
          <w:rFonts w:ascii="Palatino Linotype" w:hAnsi="Palatino Linotype"/>
          <w:szCs w:val="24"/>
        </w:rPr>
        <w:t>UBND, TW, KT-XH… và</w:t>
      </w:r>
      <w:r w:rsidRPr="00171243">
        <w:rPr>
          <w:rFonts w:ascii="Palatino Linotype" w:hAnsi="Palatino Linotype"/>
          <w:szCs w:val="24"/>
          <w:lang w:val="vi-VN"/>
        </w:rPr>
        <w:t xml:space="preserve"> những chữ đã được </w:t>
      </w:r>
      <w:r w:rsidRPr="00171243">
        <w:rPr>
          <w:rFonts w:ascii="Palatino Linotype" w:hAnsi="Palatino Linotype"/>
          <w:szCs w:val="24"/>
        </w:rPr>
        <w:t xml:space="preserve">dùng </w:t>
      </w:r>
      <w:r w:rsidRPr="00171243">
        <w:rPr>
          <w:rFonts w:ascii="Palatino Linotype" w:hAnsi="Palatino Linotype"/>
          <w:szCs w:val="24"/>
          <w:lang w:val="vi-VN"/>
        </w:rPr>
        <w:t>phổ biến như tên các tổ chức quốc tế và quốc gia WHO, UNDP, USA,… tác giả không cần phải định nghĩa.</w:t>
      </w:r>
    </w:p>
    <w:p w14:paraId="3BF97FE6" w14:textId="77777777" w:rsidR="00E726C1" w:rsidRPr="00171243" w:rsidRDefault="00E726C1" w:rsidP="00275041">
      <w:pPr>
        <w:spacing w:before="120" w:after="0" w:line="320" w:lineRule="atLeast"/>
        <w:jc w:val="both"/>
        <w:rPr>
          <w:rFonts w:ascii="Palatino Linotype" w:hAnsi="Palatino Linotype"/>
          <w:szCs w:val="24"/>
        </w:rPr>
      </w:pPr>
      <w:r w:rsidRPr="00171243">
        <w:rPr>
          <w:rFonts w:ascii="Palatino Linotype" w:hAnsi="Palatino Linotype"/>
          <w:szCs w:val="24"/>
          <w:lang w:val="vi-VN"/>
        </w:rPr>
        <w:tab/>
        <w:t>Sử dụng số “0” trước dấu thập phân: dùng “0,25” thay vì “,25”; Dùng “cm</w:t>
      </w:r>
      <w:r w:rsidRPr="00171243">
        <w:rPr>
          <w:rFonts w:ascii="Palatino Linotype" w:hAnsi="Palatino Linotype"/>
          <w:szCs w:val="24"/>
          <w:vertAlign w:val="superscript"/>
          <w:lang w:val="vi-VN"/>
        </w:rPr>
        <w:t>3</w:t>
      </w:r>
      <w:r w:rsidRPr="00171243">
        <w:rPr>
          <w:rFonts w:ascii="Palatino Linotype" w:hAnsi="Palatino Linotype"/>
          <w:szCs w:val="24"/>
          <w:lang w:val="vi-VN"/>
        </w:rPr>
        <w:t xml:space="preserve">” thay vì dùng “cc”; Khi biểu diễn đồng thời kích thước chiều dài và rộng của một đối tượng, tác giả cần sử dụng “1 m × 2 m” thay vì “1 × 2 m”. Khi biểu diễn một khoảng giá trị, tác giả nên viết “từ 5 đến 9” hoặc “5 – 9” thay vì “5 </w:t>
      </w:r>
      <w:r w:rsidRPr="00171243">
        <w:rPr>
          <w:rFonts w:ascii="Palatino Linotype" w:hAnsi="Palatino Linotype"/>
          <w:szCs w:val="24"/>
        </w:rPr>
        <w:sym w:font="Symbol" w:char="F07E"/>
      </w:r>
      <w:r w:rsidRPr="00171243">
        <w:rPr>
          <w:rFonts w:ascii="Palatino Linotype" w:hAnsi="Palatino Linotype"/>
          <w:szCs w:val="24"/>
          <w:lang w:val="vi-VN"/>
        </w:rPr>
        <w:t xml:space="preserve"> 9” hoặc “5 ÷ 9”.</w:t>
      </w:r>
    </w:p>
    <w:p w14:paraId="6DAC8074" w14:textId="77777777" w:rsidR="00E726C1" w:rsidRPr="00171243" w:rsidRDefault="00E726C1" w:rsidP="00275041">
      <w:pPr>
        <w:spacing w:before="120" w:after="0" w:line="320" w:lineRule="atLeast"/>
        <w:jc w:val="both"/>
        <w:rPr>
          <w:rFonts w:ascii="Palatino Linotype" w:hAnsi="Palatino Linotype"/>
          <w:b/>
          <w:szCs w:val="24"/>
          <w:lang w:val="vi-VN"/>
        </w:rPr>
      </w:pPr>
      <w:r w:rsidRPr="00171243">
        <w:rPr>
          <w:rFonts w:ascii="Palatino Linotype" w:hAnsi="Palatino Linotype"/>
          <w:b/>
          <w:szCs w:val="24"/>
        </w:rPr>
        <w:t>2</w:t>
      </w:r>
      <w:r w:rsidRPr="00171243">
        <w:rPr>
          <w:rFonts w:ascii="Palatino Linotype" w:hAnsi="Palatino Linotype"/>
          <w:b/>
          <w:szCs w:val="24"/>
          <w:lang w:val="vi-VN"/>
        </w:rPr>
        <w:t>.2</w:t>
      </w:r>
      <w:r w:rsidRPr="00171243">
        <w:rPr>
          <w:rFonts w:ascii="Palatino Linotype" w:hAnsi="Palatino Linotype"/>
          <w:b/>
          <w:szCs w:val="24"/>
        </w:rPr>
        <w:t>. Quy định về biểu diễn đ</w:t>
      </w:r>
      <w:r w:rsidRPr="00171243">
        <w:rPr>
          <w:rFonts w:ascii="Palatino Linotype" w:hAnsi="Palatino Linotype"/>
          <w:b/>
          <w:szCs w:val="24"/>
          <w:lang w:val="vi-VN"/>
        </w:rPr>
        <w:t>ơn vị</w:t>
      </w:r>
      <w:r w:rsidRPr="00171243">
        <w:rPr>
          <w:rFonts w:ascii="Palatino Linotype" w:hAnsi="Palatino Linotype"/>
          <w:b/>
          <w:szCs w:val="24"/>
        </w:rPr>
        <w:t xml:space="preserve"> đo</w:t>
      </w:r>
      <w:r w:rsidRPr="00171243">
        <w:rPr>
          <w:rFonts w:ascii="Palatino Linotype" w:hAnsi="Palatino Linotype"/>
          <w:b/>
          <w:szCs w:val="24"/>
          <w:lang w:val="vi-VN"/>
        </w:rPr>
        <w:tab/>
      </w:r>
    </w:p>
    <w:p w14:paraId="0DC8E38C" w14:textId="77777777" w:rsidR="00E726C1" w:rsidRPr="00171243" w:rsidRDefault="00E726C1" w:rsidP="00275041">
      <w:pPr>
        <w:spacing w:before="120" w:after="0" w:line="320" w:lineRule="atLeast"/>
        <w:ind w:firstLine="720"/>
        <w:jc w:val="both"/>
        <w:rPr>
          <w:rFonts w:ascii="Palatino Linotype" w:hAnsi="Palatino Linotype"/>
          <w:szCs w:val="24"/>
        </w:rPr>
      </w:pPr>
      <w:r w:rsidRPr="00171243">
        <w:rPr>
          <w:rFonts w:ascii="Palatino Linotype" w:hAnsi="Palatino Linotype"/>
          <w:szCs w:val="24"/>
        </w:rPr>
        <w:t>Tất cả các đơn vị đo đều được đặt sau con số và cách ra một ký tự, trừ đơn vị phần trăm (%) và đơn vị nhiệt độ cencius (</w:t>
      </w:r>
      <w:r w:rsidRPr="00171243">
        <w:rPr>
          <w:rFonts w:ascii="Palatino Linotype" w:hAnsi="Palatino Linotype"/>
          <w:szCs w:val="24"/>
          <w:vertAlign w:val="superscript"/>
        </w:rPr>
        <w:t>o</w:t>
      </w:r>
      <w:r w:rsidRPr="00171243">
        <w:rPr>
          <w:rFonts w:ascii="Palatino Linotype" w:hAnsi="Palatino Linotype"/>
          <w:szCs w:val="24"/>
        </w:rPr>
        <w:t>C), chẳng hạn: 20 m, 125 mg/L, 12 kg, 150 người, 12 người/km</w:t>
      </w:r>
      <w:r w:rsidRPr="00171243">
        <w:rPr>
          <w:rFonts w:ascii="Palatino Linotype" w:hAnsi="Palatino Linotype"/>
          <w:szCs w:val="24"/>
          <w:vertAlign w:val="superscript"/>
        </w:rPr>
        <w:t>2</w:t>
      </w:r>
      <w:r w:rsidRPr="00171243">
        <w:rPr>
          <w:rFonts w:ascii="Palatino Linotype" w:hAnsi="Palatino Linotype"/>
          <w:szCs w:val="24"/>
        </w:rPr>
        <w:t>; 20%, 30</w:t>
      </w:r>
      <w:r w:rsidRPr="00171243">
        <w:rPr>
          <w:rFonts w:ascii="Palatino Linotype" w:hAnsi="Palatino Linotype"/>
          <w:szCs w:val="24"/>
          <w:vertAlign w:val="superscript"/>
        </w:rPr>
        <w:t>o</w:t>
      </w:r>
      <w:r w:rsidRPr="00171243">
        <w:rPr>
          <w:rFonts w:ascii="Palatino Linotype" w:hAnsi="Palatino Linotype"/>
          <w:szCs w:val="24"/>
        </w:rPr>
        <w:t>C. Đối với đơn vị thể tích (lít, mililit…), nên ký hiệu bằng chữ in hoa (capital letter), để tránh nhầm với con số 1, chẳng hạn, nên biểu diễn là 2 mg/L; 5,0 mL; 3,2 L (không nên biểu diễn là 2 mg/l; 3,2 l...).</w:t>
      </w:r>
    </w:p>
    <w:p w14:paraId="6ECE19A5" w14:textId="77777777" w:rsidR="00E726C1" w:rsidRPr="00171243" w:rsidRDefault="00127E07" w:rsidP="00275041">
      <w:pPr>
        <w:spacing w:before="120" w:after="0" w:line="320" w:lineRule="atLeast"/>
        <w:jc w:val="both"/>
        <w:rPr>
          <w:rFonts w:ascii="Palatino Linotype" w:hAnsi="Palatino Linotype"/>
          <w:b/>
          <w:szCs w:val="24"/>
          <w:lang w:val="vi-VN"/>
        </w:rPr>
      </w:pPr>
      <w:r w:rsidRPr="00171243">
        <w:rPr>
          <w:rFonts w:ascii="Palatino Linotype" w:hAnsi="Palatino Linotype"/>
          <w:b/>
          <w:szCs w:val="24"/>
        </w:rPr>
        <w:t>2</w:t>
      </w:r>
      <w:r w:rsidR="00E726C1" w:rsidRPr="00171243">
        <w:rPr>
          <w:rFonts w:ascii="Palatino Linotype" w:hAnsi="Palatino Linotype"/>
          <w:b/>
          <w:szCs w:val="24"/>
          <w:lang w:val="vi-VN"/>
        </w:rPr>
        <w:t>.3</w:t>
      </w:r>
      <w:r w:rsidR="00E726C1" w:rsidRPr="00171243">
        <w:rPr>
          <w:rFonts w:ascii="Palatino Linotype" w:hAnsi="Palatino Linotype"/>
          <w:b/>
          <w:szCs w:val="24"/>
        </w:rPr>
        <w:t>.</w:t>
      </w:r>
      <w:r w:rsidR="00E726C1" w:rsidRPr="00171243">
        <w:rPr>
          <w:rFonts w:ascii="Palatino Linotype" w:hAnsi="Palatino Linotype"/>
          <w:b/>
          <w:szCs w:val="24"/>
          <w:lang w:val="vi-VN"/>
        </w:rPr>
        <w:t xml:space="preserve"> </w:t>
      </w:r>
      <w:r w:rsidR="00E726C1" w:rsidRPr="00171243">
        <w:rPr>
          <w:rFonts w:ascii="Palatino Linotype" w:hAnsi="Palatino Linotype"/>
          <w:b/>
          <w:szCs w:val="24"/>
        </w:rPr>
        <w:t>Quy định về hình vẽ, biểu bảng</w:t>
      </w:r>
    </w:p>
    <w:p w14:paraId="73BABA16" w14:textId="77777777" w:rsidR="00E726C1" w:rsidRPr="00171243" w:rsidRDefault="00127E07" w:rsidP="00275041">
      <w:pPr>
        <w:spacing w:before="120" w:after="0" w:line="320" w:lineRule="atLeast"/>
        <w:jc w:val="both"/>
        <w:rPr>
          <w:rFonts w:ascii="Palatino Linotype" w:hAnsi="Palatino Linotype"/>
          <w:szCs w:val="24"/>
        </w:rPr>
      </w:pPr>
      <w:r w:rsidRPr="00171243">
        <w:rPr>
          <w:rFonts w:ascii="Palatino Linotype" w:hAnsi="Palatino Linotype"/>
          <w:szCs w:val="24"/>
        </w:rPr>
        <w:t>2</w:t>
      </w:r>
      <w:r w:rsidR="00E726C1" w:rsidRPr="00171243">
        <w:rPr>
          <w:rFonts w:ascii="Palatino Linotype" w:hAnsi="Palatino Linotype"/>
          <w:szCs w:val="24"/>
          <w:lang w:val="vi-VN"/>
        </w:rPr>
        <w:t>.3.1</w:t>
      </w:r>
      <w:r w:rsidR="00E726C1" w:rsidRPr="00171243">
        <w:rPr>
          <w:rFonts w:ascii="Palatino Linotype" w:hAnsi="Palatino Linotype"/>
          <w:szCs w:val="24"/>
        </w:rPr>
        <w:t>.</w:t>
      </w:r>
      <w:r w:rsidR="00E726C1" w:rsidRPr="00171243">
        <w:rPr>
          <w:rFonts w:ascii="Palatino Linotype" w:hAnsi="Palatino Linotype"/>
          <w:szCs w:val="24"/>
          <w:lang w:val="vi-VN"/>
        </w:rPr>
        <w:t xml:space="preserve"> Hình vẽ</w:t>
      </w:r>
    </w:p>
    <w:p w14:paraId="5D81D49A" w14:textId="77777777" w:rsidR="00E726C1" w:rsidRPr="00171243" w:rsidRDefault="00E726C1" w:rsidP="00275041">
      <w:pPr>
        <w:spacing w:before="120" w:after="0" w:line="320" w:lineRule="atLeast"/>
        <w:ind w:firstLine="720"/>
        <w:jc w:val="both"/>
        <w:rPr>
          <w:rFonts w:ascii="Palatino Linotype" w:hAnsi="Palatino Linotype"/>
          <w:szCs w:val="24"/>
        </w:rPr>
      </w:pPr>
      <w:r w:rsidRPr="00171243">
        <w:rPr>
          <w:rFonts w:ascii="Palatino Linotype" w:hAnsi="Palatino Linotype"/>
          <w:szCs w:val="24"/>
          <w:lang w:val="vi-VN"/>
        </w:rPr>
        <w:t xml:space="preserve">Hình vẽ </w:t>
      </w:r>
      <w:r w:rsidRPr="00171243">
        <w:rPr>
          <w:rFonts w:ascii="Palatino Linotype" w:hAnsi="Palatino Linotype"/>
          <w:szCs w:val="24"/>
        </w:rPr>
        <w:t>(</w:t>
      </w:r>
      <w:r w:rsidRPr="00171243">
        <w:rPr>
          <w:rFonts w:ascii="Palatino Linotype" w:hAnsi="Palatino Linotype"/>
          <w:szCs w:val="24"/>
          <w:lang w:val="vi-VN"/>
        </w:rPr>
        <w:t>bao gồm sơ đồ, bản vẽ, đồ thị</w:t>
      </w:r>
      <w:r w:rsidRPr="00171243">
        <w:rPr>
          <w:rFonts w:ascii="Palatino Linotype" w:hAnsi="Palatino Linotype"/>
          <w:szCs w:val="24"/>
        </w:rPr>
        <w:t>, bản đồ</w:t>
      </w:r>
      <w:r w:rsidRPr="00171243">
        <w:rPr>
          <w:rFonts w:ascii="Palatino Linotype" w:hAnsi="Palatino Linotype"/>
          <w:szCs w:val="24"/>
          <w:lang w:val="vi-VN"/>
        </w:rPr>
        <w:t xml:space="preserve"> và biểu đồ</w:t>
      </w:r>
      <w:r w:rsidRPr="00171243">
        <w:rPr>
          <w:rFonts w:ascii="Palatino Linotype" w:hAnsi="Palatino Linotype"/>
          <w:szCs w:val="24"/>
        </w:rPr>
        <w:t xml:space="preserve">) </w:t>
      </w:r>
      <w:r w:rsidRPr="00171243">
        <w:rPr>
          <w:rFonts w:ascii="Palatino Linotype" w:hAnsi="Palatino Linotype"/>
          <w:szCs w:val="24"/>
          <w:lang w:val="vi-VN"/>
        </w:rPr>
        <w:t>được căn giữa</w:t>
      </w:r>
      <w:r w:rsidRPr="00171243">
        <w:rPr>
          <w:rFonts w:ascii="Palatino Linotype" w:hAnsi="Palatino Linotype"/>
          <w:szCs w:val="24"/>
        </w:rPr>
        <w:t>;</w:t>
      </w:r>
      <w:r w:rsidRPr="00171243">
        <w:rPr>
          <w:rFonts w:ascii="Palatino Linotype" w:hAnsi="Palatino Linotype"/>
          <w:szCs w:val="24"/>
          <w:lang w:val="vi-VN"/>
        </w:rPr>
        <w:t xml:space="preserve"> Xung quanh hình không có đường viền. Do bài </w:t>
      </w:r>
      <w:r w:rsidRPr="00171243">
        <w:rPr>
          <w:rFonts w:ascii="Palatino Linotype" w:hAnsi="Palatino Linotype"/>
          <w:szCs w:val="24"/>
        </w:rPr>
        <w:t xml:space="preserve">viết </w:t>
      </w:r>
      <w:r w:rsidRPr="00171243">
        <w:rPr>
          <w:rFonts w:ascii="Palatino Linotype" w:hAnsi="Palatino Linotype"/>
          <w:szCs w:val="24"/>
          <w:lang w:val="vi-VN"/>
        </w:rPr>
        <w:t xml:space="preserve">chỉ được in đen trắng, </w:t>
      </w:r>
      <w:r w:rsidRPr="00171243">
        <w:rPr>
          <w:rFonts w:ascii="Palatino Linotype" w:hAnsi="Palatino Linotype"/>
          <w:szCs w:val="24"/>
        </w:rPr>
        <w:t xml:space="preserve">nên </w:t>
      </w:r>
      <w:r w:rsidRPr="00171243">
        <w:rPr>
          <w:rFonts w:ascii="Palatino Linotype" w:hAnsi="Palatino Linotype"/>
          <w:szCs w:val="24"/>
          <w:lang w:val="vi-VN"/>
        </w:rPr>
        <w:t>các đường biểu diễn trong cùng một hình vẽ cần được phân biệt bằng các dạng đường khác nhau</w:t>
      </w:r>
      <w:r w:rsidRPr="00171243">
        <w:rPr>
          <w:rFonts w:ascii="Palatino Linotype" w:hAnsi="Palatino Linotype"/>
          <w:szCs w:val="24"/>
        </w:rPr>
        <w:t xml:space="preserve"> </w:t>
      </w:r>
      <w:r w:rsidRPr="00171243">
        <w:rPr>
          <w:rFonts w:ascii="Palatino Linotype" w:hAnsi="Palatino Linotype"/>
          <w:szCs w:val="24"/>
          <w:lang w:val="vi-VN"/>
        </w:rPr>
        <w:t xml:space="preserve">như trong hình 1. Nếu hình vẽ đã sẵn có màu sắc khác đen và trắng, tác giả cần chuyển sang chế độ màu Grayscale bằng cách click chuột phải để chọn Format Object </w:t>
      </w:r>
      <w:r w:rsidRPr="00171243">
        <w:rPr>
          <w:rFonts w:ascii="Palatino Linotype" w:hAnsi="Palatino Linotype"/>
          <w:szCs w:val="24"/>
        </w:rPr>
        <w:sym w:font="Symbol" w:char="F0AE"/>
      </w:r>
      <w:r w:rsidRPr="00171243">
        <w:rPr>
          <w:rFonts w:ascii="Palatino Linotype" w:hAnsi="Palatino Linotype"/>
          <w:szCs w:val="24"/>
          <w:lang w:val="vi-VN"/>
        </w:rPr>
        <w:t xml:space="preserve"> Picture </w:t>
      </w:r>
      <w:r w:rsidRPr="00171243">
        <w:rPr>
          <w:rFonts w:ascii="Palatino Linotype" w:hAnsi="Palatino Linotype"/>
          <w:szCs w:val="24"/>
        </w:rPr>
        <w:sym w:font="Symbol" w:char="F0AE"/>
      </w:r>
      <w:r w:rsidRPr="00171243">
        <w:rPr>
          <w:rFonts w:ascii="Palatino Linotype" w:hAnsi="Palatino Linotype"/>
          <w:szCs w:val="24"/>
          <w:lang w:val="vi-VN"/>
        </w:rPr>
        <w:t xml:space="preserve"> Color </w:t>
      </w:r>
      <w:r w:rsidRPr="00171243">
        <w:rPr>
          <w:rFonts w:ascii="Palatino Linotype" w:hAnsi="Palatino Linotype"/>
          <w:szCs w:val="24"/>
        </w:rPr>
        <w:sym w:font="Symbol" w:char="F0AE"/>
      </w:r>
      <w:r w:rsidRPr="00171243">
        <w:rPr>
          <w:rFonts w:ascii="Palatino Linotype" w:hAnsi="Palatino Linotype"/>
          <w:szCs w:val="24"/>
          <w:lang w:val="vi-VN"/>
        </w:rPr>
        <w:t xml:space="preserve"> Grayscale để tạo sự tương phản cho hình vẽ. Chú ý rằng, đối với các hình vẽ được cấu tạo bằng các Text box, việc áp dụng chuyển đổi theo cách trên sẽ không thực hiện được. Khi đó, </w:t>
      </w:r>
      <w:r w:rsidRPr="00171243">
        <w:rPr>
          <w:rFonts w:ascii="Palatino Linotype" w:hAnsi="Palatino Linotype"/>
          <w:szCs w:val="24"/>
        </w:rPr>
        <w:t xml:space="preserve">cần </w:t>
      </w:r>
      <w:r w:rsidRPr="00171243">
        <w:rPr>
          <w:rFonts w:ascii="Palatino Linotype" w:hAnsi="Palatino Linotype"/>
          <w:szCs w:val="24"/>
          <w:lang w:val="vi-VN"/>
        </w:rPr>
        <w:t xml:space="preserve">format nội dung từng Text box theo màu sắc đen trắng. Nếu thao tác rườm rà hoặc không thực hiện được, </w:t>
      </w:r>
      <w:r w:rsidRPr="00171243">
        <w:rPr>
          <w:rFonts w:ascii="Palatino Linotype" w:hAnsi="Palatino Linotype"/>
          <w:szCs w:val="24"/>
        </w:rPr>
        <w:t xml:space="preserve">có thể </w:t>
      </w:r>
      <w:r w:rsidRPr="00171243">
        <w:rPr>
          <w:rFonts w:ascii="Palatino Linotype" w:hAnsi="Palatino Linotype"/>
          <w:szCs w:val="24"/>
          <w:lang w:val="vi-VN"/>
        </w:rPr>
        <w:t>chuyền hình vẽ gốc sang file dạng ảnh, sau đó thực hiện chuyển sang chế độ màu Grayscale như đã nêu ở trên.</w:t>
      </w:r>
    </w:p>
    <w:p w14:paraId="58C60677" w14:textId="73AD885F" w:rsidR="00A93B61" w:rsidRPr="00171243" w:rsidRDefault="00671230" w:rsidP="00275041">
      <w:pPr>
        <w:spacing w:before="120" w:after="0" w:line="320" w:lineRule="atLeast"/>
        <w:jc w:val="center"/>
        <w:rPr>
          <w:rFonts w:ascii="Palatino Linotype" w:hAnsi="Palatino Linotype"/>
          <w:sz w:val="20"/>
          <w:szCs w:val="24"/>
        </w:rPr>
      </w:pPr>
      <w:r w:rsidRPr="00171243">
        <w:rPr>
          <w:rFonts w:ascii="Palatino Linotype" w:hAnsi="Palatino Linotype"/>
          <w:noProof/>
          <w:sz w:val="20"/>
          <w:szCs w:val="24"/>
        </w:rPr>
        <w:lastRenderedPageBreak/>
        <w:drawing>
          <wp:inline distT="0" distB="0" distL="0" distR="0" wp14:anchorId="4821AFF0" wp14:editId="053F97C1">
            <wp:extent cx="4724400" cy="2476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extLst>
                        <a:ext uri="{28A0092B-C50C-407E-A947-70E740481C1C}">
                          <a14:useLocalDpi xmlns:a14="http://schemas.microsoft.com/office/drawing/2010/main" val="0"/>
                        </a:ext>
                      </a:extLst>
                    </a:blip>
                    <a:srcRect t="2928"/>
                    <a:stretch>
                      <a:fillRect/>
                    </a:stretch>
                  </pic:blipFill>
                  <pic:spPr bwMode="auto">
                    <a:xfrm>
                      <a:off x="0" y="0"/>
                      <a:ext cx="4724400" cy="2476500"/>
                    </a:xfrm>
                    <a:prstGeom prst="rect">
                      <a:avLst/>
                    </a:prstGeom>
                    <a:noFill/>
                    <a:ln>
                      <a:noFill/>
                    </a:ln>
                  </pic:spPr>
                </pic:pic>
              </a:graphicData>
            </a:graphic>
          </wp:inline>
        </w:drawing>
      </w:r>
    </w:p>
    <w:p w14:paraId="3FF2D9FF" w14:textId="77777777" w:rsidR="00A93B61" w:rsidRPr="00171243" w:rsidRDefault="00A93B61" w:rsidP="00275041">
      <w:pPr>
        <w:spacing w:before="120" w:after="0" w:line="320" w:lineRule="atLeast"/>
        <w:jc w:val="center"/>
        <w:rPr>
          <w:rFonts w:ascii="Palatino Linotype" w:hAnsi="Palatino Linotype"/>
          <w:sz w:val="20"/>
        </w:rPr>
      </w:pPr>
      <w:r w:rsidRPr="00171243">
        <w:rPr>
          <w:rFonts w:ascii="Palatino Linotype" w:hAnsi="Palatino Linotype"/>
          <w:b/>
          <w:i/>
          <w:sz w:val="20"/>
        </w:rPr>
        <w:t>Hình 1</w:t>
      </w:r>
      <w:r w:rsidRPr="00171243">
        <w:rPr>
          <w:rFonts w:ascii="Palatino Linotype" w:hAnsi="Palatino Linotype"/>
          <w:b/>
          <w:sz w:val="20"/>
        </w:rPr>
        <w:t xml:space="preserve">. </w:t>
      </w:r>
      <w:r w:rsidRPr="00171243">
        <w:rPr>
          <w:rFonts w:ascii="Palatino Linotype" w:hAnsi="Palatino Linotype"/>
          <w:sz w:val="20"/>
        </w:rPr>
        <w:t>Tình hình việc làm sau khi ra trường của sinh viên ngành Ngữ văn</w:t>
      </w:r>
      <w:r w:rsidR="008F5DA1">
        <w:rPr>
          <w:rFonts w:ascii="Palatino Linotype" w:hAnsi="Palatino Linotype"/>
          <w:sz w:val="20"/>
        </w:rPr>
        <w:t>.</w:t>
      </w:r>
    </w:p>
    <w:p w14:paraId="62A1F283" w14:textId="77777777" w:rsidR="00E726C1" w:rsidRPr="00171243" w:rsidRDefault="00E726C1" w:rsidP="00275041">
      <w:pPr>
        <w:spacing w:before="120" w:after="0" w:line="320" w:lineRule="atLeast"/>
        <w:ind w:firstLine="720"/>
        <w:jc w:val="both"/>
        <w:rPr>
          <w:rFonts w:ascii="Palatino Linotype" w:hAnsi="Palatino Linotype"/>
          <w:szCs w:val="24"/>
          <w:lang w:val="vi-VN"/>
        </w:rPr>
      </w:pPr>
      <w:r w:rsidRPr="00171243">
        <w:rPr>
          <w:rFonts w:ascii="Palatino Linotype" w:hAnsi="Palatino Linotype"/>
          <w:szCs w:val="24"/>
          <w:lang w:val="vi-VN"/>
        </w:rPr>
        <w:t xml:space="preserve">Hình vẽ được đánh số thứ tự </w:t>
      </w:r>
      <w:r w:rsidRPr="00171243">
        <w:rPr>
          <w:rFonts w:ascii="Palatino Linotype" w:hAnsi="Palatino Linotype"/>
          <w:szCs w:val="24"/>
        </w:rPr>
        <w:t xml:space="preserve">theo chữ số Hy lạp, chẳng hạn Hình 1, Hình 2…. </w:t>
      </w:r>
      <w:r w:rsidRPr="00171243">
        <w:rPr>
          <w:rFonts w:ascii="Palatino Linotype" w:hAnsi="Palatino Linotype"/>
          <w:szCs w:val="24"/>
          <w:lang w:val="vi-VN"/>
        </w:rPr>
        <w:t xml:space="preserve">. </w:t>
      </w:r>
      <w:r w:rsidRPr="00171243">
        <w:rPr>
          <w:rFonts w:ascii="Palatino Linotype" w:hAnsi="Palatino Linotype"/>
          <w:szCs w:val="24"/>
        </w:rPr>
        <w:t xml:space="preserve">Chữ </w:t>
      </w:r>
      <w:r w:rsidRPr="00171243">
        <w:rPr>
          <w:rFonts w:ascii="Palatino Linotype" w:hAnsi="Palatino Linotype"/>
          <w:color w:val="000000"/>
          <w:szCs w:val="24"/>
        </w:rPr>
        <w:t xml:space="preserve">Hình 1, Hình 2… được in nghiêng, đậm. Sau chữ </w:t>
      </w:r>
      <w:r w:rsidRPr="00171243">
        <w:rPr>
          <w:rFonts w:ascii="Palatino Linotype" w:hAnsi="Palatino Linotype"/>
          <w:b/>
          <w:i/>
          <w:color w:val="000000"/>
          <w:szCs w:val="24"/>
        </w:rPr>
        <w:t>Hình 1</w:t>
      </w:r>
      <w:r w:rsidRPr="00171243">
        <w:rPr>
          <w:rFonts w:ascii="Palatino Linotype" w:hAnsi="Palatino Linotype"/>
          <w:color w:val="000000"/>
          <w:szCs w:val="24"/>
        </w:rPr>
        <w:t xml:space="preserve">, </w:t>
      </w:r>
      <w:r w:rsidRPr="00171243">
        <w:rPr>
          <w:rFonts w:ascii="Palatino Linotype" w:hAnsi="Palatino Linotype"/>
          <w:b/>
          <w:i/>
          <w:color w:val="000000"/>
          <w:szCs w:val="24"/>
        </w:rPr>
        <w:t>Hình 2</w:t>
      </w:r>
      <w:r w:rsidRPr="00171243">
        <w:rPr>
          <w:rFonts w:ascii="Palatino Linotype" w:hAnsi="Palatino Linotype"/>
          <w:color w:val="000000"/>
          <w:szCs w:val="24"/>
        </w:rPr>
        <w:t>… là dấu chấm ngăn cách</w:t>
      </w:r>
      <w:r w:rsidRPr="00171243">
        <w:rPr>
          <w:rFonts w:ascii="Palatino Linotype" w:hAnsi="Palatino Linotype"/>
          <w:color w:val="000000"/>
          <w:szCs w:val="24"/>
          <w:lang w:val="vi-VN"/>
        </w:rPr>
        <w:t>“</w:t>
      </w:r>
      <w:r w:rsidRPr="00171243">
        <w:rPr>
          <w:rFonts w:ascii="Palatino Linotype" w:hAnsi="Palatino Linotype"/>
          <w:b/>
          <w:color w:val="000000"/>
          <w:szCs w:val="24"/>
          <w:lang w:val="vi-VN"/>
        </w:rPr>
        <w:t>.</w:t>
      </w:r>
      <w:r w:rsidRPr="00171243">
        <w:rPr>
          <w:rFonts w:ascii="Palatino Linotype" w:hAnsi="Palatino Linotype"/>
          <w:color w:val="000000"/>
          <w:szCs w:val="24"/>
          <w:lang w:val="vi-VN"/>
        </w:rPr>
        <w:t>”</w:t>
      </w:r>
      <w:r w:rsidRPr="00171243">
        <w:rPr>
          <w:rFonts w:ascii="Palatino Linotype" w:hAnsi="Palatino Linotype"/>
          <w:color w:val="000000"/>
          <w:szCs w:val="24"/>
        </w:rPr>
        <w:t>, rồi cách ra 1 ký tự, tiếp theo là tên hình, không nghiêng, cỡ chữ 10. Số thứ tự và tên hình được đặt dưới hình và được canh giữ</w:t>
      </w:r>
      <w:r w:rsidR="00275041" w:rsidRPr="00171243">
        <w:rPr>
          <w:rFonts w:ascii="Palatino Linotype" w:hAnsi="Palatino Linotype"/>
          <w:color w:val="000000"/>
          <w:szCs w:val="24"/>
        </w:rPr>
        <w:t>a</w:t>
      </w:r>
      <w:r w:rsidRPr="00171243">
        <w:rPr>
          <w:rFonts w:ascii="Palatino Linotype" w:hAnsi="Palatino Linotype"/>
          <w:color w:val="000000"/>
          <w:szCs w:val="24"/>
        </w:rPr>
        <w:t>. Dưới hình là chú</w:t>
      </w:r>
      <w:r w:rsidRPr="00171243">
        <w:rPr>
          <w:rFonts w:ascii="Palatino Linotype" w:hAnsi="Palatino Linotype"/>
          <w:szCs w:val="24"/>
        </w:rPr>
        <w:t xml:space="preserve"> thích hình, ghi các điều kiện thí nghiệm, điều kiện đo hoặc thông tin mô tả chi tiết thêm về hình và được in nghiêng</w:t>
      </w:r>
      <w:r w:rsidR="003B0BA8" w:rsidRPr="00171243">
        <w:rPr>
          <w:rFonts w:ascii="Palatino Linotype" w:hAnsi="Palatino Linotype"/>
          <w:szCs w:val="24"/>
        </w:rPr>
        <w:t>, cỡ chữ 10</w:t>
      </w:r>
      <w:r w:rsidRPr="00171243">
        <w:rPr>
          <w:rFonts w:ascii="Palatino Linotype" w:hAnsi="Palatino Linotype"/>
          <w:szCs w:val="24"/>
        </w:rPr>
        <w:t>.</w:t>
      </w:r>
    </w:p>
    <w:p w14:paraId="79E1747C" w14:textId="77777777" w:rsidR="00E726C1" w:rsidRPr="00171243" w:rsidRDefault="00127E07" w:rsidP="00275041">
      <w:pPr>
        <w:spacing w:before="120" w:after="0" w:line="320" w:lineRule="atLeast"/>
        <w:jc w:val="both"/>
        <w:rPr>
          <w:rFonts w:ascii="Palatino Linotype" w:hAnsi="Palatino Linotype"/>
          <w:szCs w:val="24"/>
          <w:lang w:val="vi-VN"/>
        </w:rPr>
      </w:pPr>
      <w:r w:rsidRPr="00171243">
        <w:rPr>
          <w:rFonts w:ascii="Palatino Linotype" w:hAnsi="Palatino Linotype"/>
          <w:szCs w:val="24"/>
        </w:rPr>
        <w:t>2</w:t>
      </w:r>
      <w:r w:rsidR="00E726C1" w:rsidRPr="00171243">
        <w:rPr>
          <w:rFonts w:ascii="Palatino Linotype" w:hAnsi="Palatino Linotype"/>
          <w:szCs w:val="24"/>
          <w:lang w:val="vi-VN"/>
        </w:rPr>
        <w:t>.3.2</w:t>
      </w:r>
      <w:r w:rsidR="00E726C1" w:rsidRPr="00171243">
        <w:rPr>
          <w:rFonts w:ascii="Palatino Linotype" w:hAnsi="Palatino Linotype"/>
          <w:szCs w:val="24"/>
        </w:rPr>
        <w:t>.</w:t>
      </w:r>
      <w:r w:rsidR="00E726C1" w:rsidRPr="00171243">
        <w:rPr>
          <w:rFonts w:ascii="Palatino Linotype" w:hAnsi="Palatino Linotype"/>
          <w:szCs w:val="24"/>
          <w:lang w:val="vi-VN"/>
        </w:rPr>
        <w:t xml:space="preserve"> Bảng</w:t>
      </w:r>
    </w:p>
    <w:p w14:paraId="593EC4A3" w14:textId="77777777" w:rsidR="00E726C1" w:rsidRPr="00171243" w:rsidRDefault="00E726C1" w:rsidP="00275041">
      <w:pPr>
        <w:spacing w:before="120" w:after="0" w:line="320" w:lineRule="atLeast"/>
        <w:ind w:firstLine="720"/>
        <w:jc w:val="both"/>
        <w:rPr>
          <w:rFonts w:ascii="Palatino Linotype" w:hAnsi="Palatino Linotype"/>
          <w:color w:val="000000"/>
          <w:szCs w:val="24"/>
        </w:rPr>
      </w:pPr>
      <w:r w:rsidRPr="00171243">
        <w:rPr>
          <w:rFonts w:ascii="Palatino Linotype" w:hAnsi="Palatino Linotype"/>
          <w:color w:val="000000"/>
          <w:szCs w:val="24"/>
        </w:rPr>
        <w:t>Bảng được đánh s</w:t>
      </w:r>
      <w:r w:rsidRPr="00171243">
        <w:rPr>
          <w:rFonts w:ascii="Palatino Linotype" w:hAnsi="Palatino Linotype"/>
          <w:color w:val="000000"/>
          <w:szCs w:val="24"/>
          <w:lang w:val="vi-VN"/>
        </w:rPr>
        <w:t xml:space="preserve">ố thứ tự theo </w:t>
      </w:r>
      <w:r w:rsidRPr="00171243">
        <w:rPr>
          <w:rFonts w:ascii="Palatino Linotype" w:hAnsi="Palatino Linotype"/>
          <w:color w:val="000000"/>
          <w:szCs w:val="24"/>
        </w:rPr>
        <w:t>chữ số Hy Lạp, chẳng hạn Bảng 1, Bảng 2…</w:t>
      </w:r>
      <w:r w:rsidRPr="00171243">
        <w:rPr>
          <w:rFonts w:ascii="Palatino Linotype" w:hAnsi="Palatino Linotype"/>
          <w:color w:val="000000"/>
          <w:szCs w:val="24"/>
          <w:lang w:val="vi-VN"/>
        </w:rPr>
        <w:t xml:space="preserve"> </w:t>
      </w:r>
      <w:r w:rsidRPr="00171243">
        <w:rPr>
          <w:rFonts w:ascii="Palatino Linotype" w:hAnsi="Palatino Linotype"/>
          <w:color w:val="000000"/>
          <w:szCs w:val="24"/>
        </w:rPr>
        <w:t xml:space="preserve">Chữ Bảng 1, Bảng 2… được in nghiêng, đậm. Sau chữ </w:t>
      </w:r>
      <w:r w:rsidRPr="00171243">
        <w:rPr>
          <w:rFonts w:ascii="Palatino Linotype" w:hAnsi="Palatino Linotype"/>
          <w:b/>
          <w:i/>
          <w:color w:val="000000"/>
          <w:szCs w:val="24"/>
        </w:rPr>
        <w:t>Bảng 1</w:t>
      </w:r>
      <w:r w:rsidRPr="00171243">
        <w:rPr>
          <w:rFonts w:ascii="Palatino Linotype" w:hAnsi="Palatino Linotype"/>
          <w:color w:val="000000"/>
          <w:szCs w:val="24"/>
        </w:rPr>
        <w:t xml:space="preserve">, </w:t>
      </w:r>
      <w:r w:rsidRPr="00171243">
        <w:rPr>
          <w:rFonts w:ascii="Palatino Linotype" w:hAnsi="Palatino Linotype"/>
          <w:b/>
          <w:i/>
          <w:color w:val="000000"/>
          <w:szCs w:val="24"/>
        </w:rPr>
        <w:t>Bảng 2</w:t>
      </w:r>
      <w:r w:rsidRPr="00171243">
        <w:rPr>
          <w:rFonts w:ascii="Palatino Linotype" w:hAnsi="Palatino Linotype"/>
          <w:color w:val="000000"/>
          <w:szCs w:val="24"/>
        </w:rPr>
        <w:t>… là dấu chấm ngăn cách</w:t>
      </w:r>
      <w:r w:rsidRPr="00171243">
        <w:rPr>
          <w:rFonts w:ascii="Palatino Linotype" w:hAnsi="Palatino Linotype"/>
          <w:color w:val="000000"/>
          <w:szCs w:val="24"/>
          <w:lang w:val="vi-VN"/>
        </w:rPr>
        <w:t>“</w:t>
      </w:r>
      <w:r w:rsidRPr="00171243">
        <w:rPr>
          <w:rFonts w:ascii="Palatino Linotype" w:hAnsi="Palatino Linotype"/>
          <w:b/>
          <w:color w:val="000000"/>
          <w:szCs w:val="24"/>
          <w:lang w:val="vi-VN"/>
        </w:rPr>
        <w:t>.</w:t>
      </w:r>
      <w:r w:rsidRPr="00171243">
        <w:rPr>
          <w:rFonts w:ascii="Palatino Linotype" w:hAnsi="Palatino Linotype"/>
          <w:color w:val="000000"/>
          <w:szCs w:val="24"/>
          <w:lang w:val="vi-VN"/>
        </w:rPr>
        <w:t>”</w:t>
      </w:r>
      <w:r w:rsidRPr="00171243">
        <w:rPr>
          <w:rFonts w:ascii="Palatino Linotype" w:hAnsi="Palatino Linotype"/>
          <w:color w:val="000000"/>
          <w:szCs w:val="24"/>
        </w:rPr>
        <w:t>, rồi cách ra 1 ký tự, tiếp theo là tên bảng, không nghiêng, cỡ chữ 1</w:t>
      </w:r>
      <w:r w:rsidR="00C139F6" w:rsidRPr="00171243">
        <w:rPr>
          <w:rFonts w:ascii="Palatino Linotype" w:hAnsi="Palatino Linotype"/>
          <w:color w:val="000000"/>
          <w:szCs w:val="24"/>
        </w:rPr>
        <w:t>0</w:t>
      </w:r>
      <w:r w:rsidRPr="00171243">
        <w:rPr>
          <w:rFonts w:ascii="Palatino Linotype" w:hAnsi="Palatino Linotype"/>
          <w:color w:val="000000"/>
          <w:szCs w:val="24"/>
        </w:rPr>
        <w:t>. Số thứ tự và tên bảng được đặt trên bảng và được căn giữa. Dưới bảng là chú thích của bảng (cỡ chữ 10, in nghiêng), ghi các điều kiện thí nghiệm, điều kiện đo hoặc thông tin mô tả chi tiết thêm về bả</w:t>
      </w:r>
      <w:r w:rsidR="00275041" w:rsidRPr="00171243">
        <w:rPr>
          <w:rFonts w:ascii="Palatino Linotype" w:hAnsi="Palatino Linotype"/>
          <w:color w:val="000000"/>
          <w:szCs w:val="24"/>
        </w:rPr>
        <w:t>ng.</w:t>
      </w:r>
    </w:p>
    <w:p w14:paraId="580A8A57" w14:textId="77777777" w:rsidR="00E726C1" w:rsidRPr="00171243" w:rsidRDefault="00E726C1" w:rsidP="00275041">
      <w:pPr>
        <w:spacing w:before="120" w:after="120" w:line="320" w:lineRule="atLeast"/>
        <w:jc w:val="center"/>
        <w:rPr>
          <w:rFonts w:ascii="Palatino Linotype" w:hAnsi="Palatino Linotype"/>
          <w:b/>
          <w:sz w:val="20"/>
        </w:rPr>
      </w:pPr>
      <w:r w:rsidRPr="00171243">
        <w:rPr>
          <w:rFonts w:ascii="Palatino Linotype" w:hAnsi="Palatino Linotype"/>
          <w:b/>
          <w:i/>
          <w:sz w:val="20"/>
          <w:lang w:val="vi-VN"/>
        </w:rPr>
        <w:t xml:space="preserve">Bảng </w:t>
      </w:r>
      <w:r w:rsidRPr="00171243">
        <w:rPr>
          <w:rFonts w:ascii="Palatino Linotype" w:hAnsi="Palatino Linotype"/>
          <w:b/>
          <w:i/>
          <w:sz w:val="20"/>
        </w:rPr>
        <w:t>1</w:t>
      </w:r>
      <w:r w:rsidRPr="00171243">
        <w:rPr>
          <w:rFonts w:ascii="Palatino Linotype" w:hAnsi="Palatino Linotype"/>
          <w:b/>
          <w:sz w:val="20"/>
          <w:lang w:val="vi-VN"/>
        </w:rPr>
        <w:t xml:space="preserve">. </w:t>
      </w:r>
      <w:r w:rsidRPr="00171243">
        <w:rPr>
          <w:rFonts w:ascii="Palatino Linotype" w:hAnsi="Palatino Linotype"/>
          <w:sz w:val="20"/>
          <w:lang w:val="vi-VN"/>
        </w:rPr>
        <w:t>Chỉ tiêu tuyển sinh đầu vào một số ngành ở trường ĐHKH Huế năm 2014</w:t>
      </w:r>
      <w:r w:rsidRPr="00171243">
        <w:rPr>
          <w:rFonts w:ascii="Palatino Linotype" w:hAnsi="Palatino Linotype"/>
          <w:sz w:val="20"/>
        </w:rPr>
        <w:t>*</w:t>
      </w:r>
    </w:p>
    <w:tbl>
      <w:tblPr>
        <w:tblW w:w="5000" w:type="pct"/>
        <w:jc w:val="center"/>
        <w:tblBorders>
          <w:top w:val="single" w:sz="4" w:space="0" w:color="auto"/>
          <w:bottom w:val="single" w:sz="4" w:space="0" w:color="auto"/>
        </w:tblBorders>
        <w:tblLook w:val="04A0" w:firstRow="1" w:lastRow="0" w:firstColumn="1" w:lastColumn="0" w:noHBand="0" w:noVBand="1"/>
      </w:tblPr>
      <w:tblGrid>
        <w:gridCol w:w="606"/>
        <w:gridCol w:w="2860"/>
        <w:gridCol w:w="1928"/>
        <w:gridCol w:w="1696"/>
        <w:gridCol w:w="1417"/>
      </w:tblGrid>
      <w:tr w:rsidR="00E726C1" w:rsidRPr="00171243" w14:paraId="73A66BFD" w14:textId="77777777" w:rsidTr="00275041">
        <w:trPr>
          <w:jc w:val="center"/>
        </w:trPr>
        <w:tc>
          <w:tcPr>
            <w:tcW w:w="356" w:type="pct"/>
            <w:tcBorders>
              <w:top w:val="single" w:sz="12" w:space="0" w:color="auto"/>
              <w:bottom w:val="single" w:sz="4" w:space="0" w:color="auto"/>
            </w:tcBorders>
            <w:shd w:val="clear" w:color="auto" w:fill="auto"/>
            <w:noWrap/>
            <w:vAlign w:val="center"/>
          </w:tcPr>
          <w:p w14:paraId="2769FF61" w14:textId="77777777" w:rsidR="00E726C1" w:rsidRPr="00171243" w:rsidRDefault="00E726C1" w:rsidP="00946DF7">
            <w:pPr>
              <w:spacing w:after="0" w:line="240" w:lineRule="auto"/>
              <w:jc w:val="center"/>
              <w:rPr>
                <w:rFonts w:ascii="Palatino Linotype" w:eastAsia="Times New Roman" w:hAnsi="Palatino Linotype"/>
                <w:bCs/>
                <w:szCs w:val="24"/>
                <w:lang w:eastAsia="vi-VN"/>
              </w:rPr>
            </w:pPr>
            <w:r w:rsidRPr="00171243">
              <w:rPr>
                <w:rFonts w:ascii="Palatino Linotype" w:eastAsia="Times New Roman" w:hAnsi="Palatino Linotype"/>
                <w:bCs/>
                <w:szCs w:val="24"/>
                <w:lang w:eastAsia="vi-VN"/>
              </w:rPr>
              <w:t>TT</w:t>
            </w:r>
          </w:p>
        </w:tc>
        <w:tc>
          <w:tcPr>
            <w:tcW w:w="1681" w:type="pct"/>
            <w:tcBorders>
              <w:top w:val="single" w:sz="12" w:space="0" w:color="auto"/>
              <w:bottom w:val="single" w:sz="4" w:space="0" w:color="auto"/>
            </w:tcBorders>
            <w:shd w:val="clear" w:color="auto" w:fill="auto"/>
            <w:noWrap/>
            <w:vAlign w:val="center"/>
          </w:tcPr>
          <w:p w14:paraId="2876E290" w14:textId="77777777" w:rsidR="00E726C1" w:rsidRPr="00171243" w:rsidRDefault="00E726C1" w:rsidP="00946DF7">
            <w:pPr>
              <w:spacing w:after="0" w:line="240" w:lineRule="auto"/>
              <w:jc w:val="center"/>
              <w:rPr>
                <w:rFonts w:ascii="Palatino Linotype" w:eastAsia="Times New Roman" w:hAnsi="Palatino Linotype"/>
                <w:bCs/>
                <w:szCs w:val="24"/>
                <w:lang w:val="vi-VN" w:eastAsia="vi-VN"/>
              </w:rPr>
            </w:pPr>
            <w:r w:rsidRPr="00171243">
              <w:rPr>
                <w:rFonts w:ascii="Palatino Linotype" w:eastAsia="Times New Roman" w:hAnsi="Palatino Linotype"/>
                <w:bCs/>
                <w:szCs w:val="24"/>
                <w:lang w:val="vi-VN" w:eastAsia="vi-VN"/>
              </w:rPr>
              <w:t>Ngành học</w:t>
            </w:r>
          </w:p>
        </w:tc>
        <w:tc>
          <w:tcPr>
            <w:tcW w:w="1133" w:type="pct"/>
            <w:tcBorders>
              <w:top w:val="single" w:sz="12" w:space="0" w:color="auto"/>
              <w:bottom w:val="single" w:sz="4" w:space="0" w:color="auto"/>
            </w:tcBorders>
            <w:shd w:val="clear" w:color="auto" w:fill="auto"/>
            <w:noWrap/>
            <w:vAlign w:val="center"/>
          </w:tcPr>
          <w:p w14:paraId="73DE7C3C" w14:textId="77777777" w:rsidR="00E726C1" w:rsidRPr="00171243" w:rsidRDefault="00E726C1" w:rsidP="00946DF7">
            <w:pPr>
              <w:spacing w:after="0" w:line="240" w:lineRule="auto"/>
              <w:jc w:val="center"/>
              <w:rPr>
                <w:rFonts w:ascii="Palatino Linotype" w:eastAsia="Times New Roman" w:hAnsi="Palatino Linotype"/>
                <w:bCs/>
                <w:szCs w:val="24"/>
                <w:lang w:eastAsia="vi-VN"/>
              </w:rPr>
            </w:pPr>
            <w:r w:rsidRPr="00171243">
              <w:rPr>
                <w:rFonts w:ascii="Palatino Linotype" w:eastAsia="Times New Roman" w:hAnsi="Palatino Linotype"/>
                <w:bCs/>
                <w:szCs w:val="24"/>
                <w:lang w:val="vi-VN" w:eastAsia="vi-VN"/>
              </w:rPr>
              <w:t>Mã ngành</w:t>
            </w:r>
          </w:p>
        </w:tc>
        <w:tc>
          <w:tcPr>
            <w:tcW w:w="997" w:type="pct"/>
            <w:tcBorders>
              <w:top w:val="single" w:sz="12" w:space="0" w:color="auto"/>
              <w:bottom w:val="single" w:sz="4" w:space="0" w:color="auto"/>
            </w:tcBorders>
            <w:shd w:val="clear" w:color="auto" w:fill="auto"/>
            <w:noWrap/>
            <w:vAlign w:val="center"/>
          </w:tcPr>
          <w:p w14:paraId="39510667" w14:textId="77777777" w:rsidR="00E726C1" w:rsidRPr="00171243" w:rsidRDefault="00E726C1" w:rsidP="00946DF7">
            <w:pPr>
              <w:spacing w:after="0" w:line="240" w:lineRule="auto"/>
              <w:jc w:val="center"/>
              <w:rPr>
                <w:rFonts w:ascii="Palatino Linotype" w:eastAsia="Times New Roman" w:hAnsi="Palatino Linotype"/>
                <w:bCs/>
                <w:szCs w:val="24"/>
                <w:lang w:val="vi-VN" w:eastAsia="vi-VN"/>
              </w:rPr>
            </w:pPr>
            <w:r w:rsidRPr="00171243">
              <w:rPr>
                <w:rFonts w:ascii="Palatino Linotype" w:eastAsia="Times New Roman" w:hAnsi="Palatino Linotype"/>
                <w:bCs/>
                <w:szCs w:val="24"/>
                <w:lang w:val="vi-VN" w:eastAsia="vi-VN"/>
              </w:rPr>
              <w:t>Khối thi</w:t>
            </w:r>
          </w:p>
        </w:tc>
        <w:tc>
          <w:tcPr>
            <w:tcW w:w="833" w:type="pct"/>
            <w:tcBorders>
              <w:top w:val="single" w:sz="12" w:space="0" w:color="auto"/>
              <w:bottom w:val="single" w:sz="4" w:space="0" w:color="auto"/>
            </w:tcBorders>
            <w:shd w:val="clear" w:color="auto" w:fill="auto"/>
            <w:vAlign w:val="center"/>
          </w:tcPr>
          <w:p w14:paraId="746F79F4" w14:textId="77777777" w:rsidR="00E726C1" w:rsidRPr="00171243" w:rsidRDefault="00E726C1" w:rsidP="00946DF7">
            <w:pPr>
              <w:spacing w:after="0" w:line="240" w:lineRule="auto"/>
              <w:jc w:val="center"/>
              <w:rPr>
                <w:rFonts w:ascii="Palatino Linotype" w:eastAsia="Times New Roman" w:hAnsi="Palatino Linotype"/>
                <w:bCs/>
                <w:szCs w:val="24"/>
                <w:lang w:val="vi-VN" w:eastAsia="vi-VN"/>
              </w:rPr>
            </w:pPr>
            <w:r w:rsidRPr="00171243">
              <w:rPr>
                <w:rFonts w:ascii="Palatino Linotype" w:eastAsia="Times New Roman" w:hAnsi="Palatino Linotype"/>
                <w:bCs/>
                <w:szCs w:val="24"/>
                <w:lang w:val="vi-VN" w:eastAsia="vi-VN"/>
              </w:rPr>
              <w:t>Chỉ tiêu</w:t>
            </w:r>
          </w:p>
        </w:tc>
      </w:tr>
      <w:tr w:rsidR="00E726C1" w:rsidRPr="00171243" w14:paraId="2584023C" w14:textId="77777777" w:rsidTr="00275041">
        <w:trPr>
          <w:jc w:val="center"/>
        </w:trPr>
        <w:tc>
          <w:tcPr>
            <w:tcW w:w="356" w:type="pct"/>
            <w:tcBorders>
              <w:top w:val="single" w:sz="4" w:space="0" w:color="auto"/>
            </w:tcBorders>
            <w:shd w:val="clear" w:color="auto" w:fill="auto"/>
            <w:noWrap/>
            <w:vAlign w:val="center"/>
          </w:tcPr>
          <w:p w14:paraId="5289CDE8" w14:textId="77777777" w:rsidR="00E726C1" w:rsidRPr="00171243" w:rsidRDefault="00E726C1" w:rsidP="00946DF7">
            <w:pPr>
              <w:spacing w:after="0" w:line="240" w:lineRule="auto"/>
              <w:jc w:val="center"/>
              <w:rPr>
                <w:rFonts w:ascii="Palatino Linotype" w:eastAsia="Times New Roman" w:hAnsi="Palatino Linotype"/>
                <w:szCs w:val="24"/>
                <w:lang w:val="vi-VN" w:eastAsia="vi-VN"/>
              </w:rPr>
            </w:pPr>
            <w:r w:rsidRPr="00171243">
              <w:rPr>
                <w:rFonts w:ascii="Palatino Linotype" w:eastAsia="Times New Roman" w:hAnsi="Palatino Linotype"/>
                <w:szCs w:val="24"/>
                <w:lang w:val="vi-VN" w:eastAsia="vi-VN"/>
              </w:rPr>
              <w:t>1</w:t>
            </w:r>
          </w:p>
        </w:tc>
        <w:tc>
          <w:tcPr>
            <w:tcW w:w="1681" w:type="pct"/>
            <w:tcBorders>
              <w:top w:val="single" w:sz="4" w:space="0" w:color="auto"/>
            </w:tcBorders>
            <w:shd w:val="clear" w:color="auto" w:fill="auto"/>
          </w:tcPr>
          <w:p w14:paraId="0BAD2702" w14:textId="77777777" w:rsidR="00E726C1" w:rsidRPr="00171243" w:rsidRDefault="00E726C1" w:rsidP="00946DF7">
            <w:pPr>
              <w:spacing w:after="0" w:line="240" w:lineRule="auto"/>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Vật lý học</w:t>
            </w:r>
          </w:p>
        </w:tc>
        <w:tc>
          <w:tcPr>
            <w:tcW w:w="1133" w:type="pct"/>
            <w:tcBorders>
              <w:top w:val="single" w:sz="4" w:space="0" w:color="auto"/>
            </w:tcBorders>
            <w:shd w:val="clear" w:color="auto" w:fill="auto"/>
          </w:tcPr>
          <w:p w14:paraId="0CBE3685" w14:textId="77777777" w:rsidR="00E726C1" w:rsidRPr="00171243" w:rsidRDefault="00E726C1" w:rsidP="00946DF7">
            <w:pPr>
              <w:spacing w:after="0" w:line="240" w:lineRule="auto"/>
              <w:jc w:val="center"/>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440102</w:t>
            </w:r>
          </w:p>
        </w:tc>
        <w:tc>
          <w:tcPr>
            <w:tcW w:w="997" w:type="pct"/>
            <w:tcBorders>
              <w:top w:val="single" w:sz="4" w:space="0" w:color="auto"/>
            </w:tcBorders>
            <w:shd w:val="clear" w:color="auto" w:fill="auto"/>
          </w:tcPr>
          <w:p w14:paraId="783E4808" w14:textId="77777777" w:rsidR="00E726C1" w:rsidRPr="00171243" w:rsidRDefault="00E726C1" w:rsidP="00946DF7">
            <w:pPr>
              <w:spacing w:after="0" w:line="240" w:lineRule="auto"/>
              <w:jc w:val="center"/>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A</w:t>
            </w:r>
          </w:p>
        </w:tc>
        <w:tc>
          <w:tcPr>
            <w:tcW w:w="833" w:type="pct"/>
            <w:tcBorders>
              <w:top w:val="single" w:sz="4" w:space="0" w:color="auto"/>
            </w:tcBorders>
            <w:shd w:val="clear" w:color="auto" w:fill="auto"/>
          </w:tcPr>
          <w:p w14:paraId="085E5232" w14:textId="77777777" w:rsidR="00E726C1" w:rsidRPr="00171243" w:rsidRDefault="00E726C1" w:rsidP="00946DF7">
            <w:pPr>
              <w:spacing w:after="0" w:line="240" w:lineRule="auto"/>
              <w:jc w:val="center"/>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60</w:t>
            </w:r>
          </w:p>
        </w:tc>
      </w:tr>
      <w:tr w:rsidR="00E726C1" w:rsidRPr="00171243" w14:paraId="4D81E8DA" w14:textId="77777777" w:rsidTr="00275041">
        <w:trPr>
          <w:jc w:val="center"/>
        </w:trPr>
        <w:tc>
          <w:tcPr>
            <w:tcW w:w="356" w:type="pct"/>
            <w:shd w:val="clear" w:color="auto" w:fill="auto"/>
            <w:noWrap/>
            <w:vAlign w:val="center"/>
          </w:tcPr>
          <w:p w14:paraId="545688DE" w14:textId="77777777" w:rsidR="00E726C1" w:rsidRPr="00171243" w:rsidRDefault="00E726C1" w:rsidP="00946DF7">
            <w:pPr>
              <w:spacing w:after="0" w:line="240" w:lineRule="auto"/>
              <w:jc w:val="center"/>
              <w:rPr>
                <w:rFonts w:ascii="Palatino Linotype" w:eastAsia="Times New Roman" w:hAnsi="Palatino Linotype"/>
                <w:szCs w:val="24"/>
                <w:lang w:val="vi-VN" w:eastAsia="vi-VN"/>
              </w:rPr>
            </w:pPr>
            <w:r w:rsidRPr="00171243">
              <w:rPr>
                <w:rFonts w:ascii="Palatino Linotype" w:eastAsia="Times New Roman" w:hAnsi="Palatino Linotype"/>
                <w:szCs w:val="24"/>
                <w:lang w:val="vi-VN" w:eastAsia="vi-VN"/>
              </w:rPr>
              <w:t>2</w:t>
            </w:r>
          </w:p>
        </w:tc>
        <w:tc>
          <w:tcPr>
            <w:tcW w:w="1681" w:type="pct"/>
            <w:shd w:val="clear" w:color="auto" w:fill="auto"/>
          </w:tcPr>
          <w:p w14:paraId="16CD9B05" w14:textId="77777777" w:rsidR="00E726C1" w:rsidRPr="00171243" w:rsidRDefault="00E726C1" w:rsidP="00946DF7">
            <w:pPr>
              <w:spacing w:after="0" w:line="240" w:lineRule="auto"/>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 xml:space="preserve">Công nghệ thông tin </w:t>
            </w:r>
          </w:p>
        </w:tc>
        <w:tc>
          <w:tcPr>
            <w:tcW w:w="1133" w:type="pct"/>
            <w:shd w:val="clear" w:color="auto" w:fill="auto"/>
          </w:tcPr>
          <w:p w14:paraId="68C0D7A5" w14:textId="77777777" w:rsidR="00E726C1" w:rsidRPr="00171243" w:rsidRDefault="00E726C1" w:rsidP="00946DF7">
            <w:pPr>
              <w:spacing w:after="0" w:line="240" w:lineRule="auto"/>
              <w:jc w:val="center"/>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480250</w:t>
            </w:r>
          </w:p>
        </w:tc>
        <w:tc>
          <w:tcPr>
            <w:tcW w:w="997" w:type="pct"/>
            <w:shd w:val="clear" w:color="auto" w:fill="auto"/>
          </w:tcPr>
          <w:p w14:paraId="491DC40F" w14:textId="77777777" w:rsidR="00E726C1" w:rsidRPr="00171243" w:rsidRDefault="00E726C1" w:rsidP="00946DF7">
            <w:pPr>
              <w:spacing w:after="0" w:line="240" w:lineRule="auto"/>
              <w:jc w:val="center"/>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A</w:t>
            </w:r>
          </w:p>
        </w:tc>
        <w:tc>
          <w:tcPr>
            <w:tcW w:w="833" w:type="pct"/>
            <w:shd w:val="clear" w:color="auto" w:fill="auto"/>
          </w:tcPr>
          <w:p w14:paraId="15F75B9A" w14:textId="77777777" w:rsidR="00E726C1" w:rsidRPr="00171243" w:rsidRDefault="00E726C1" w:rsidP="00946DF7">
            <w:pPr>
              <w:spacing w:after="0" w:line="240" w:lineRule="auto"/>
              <w:jc w:val="center"/>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250</w:t>
            </w:r>
          </w:p>
        </w:tc>
      </w:tr>
      <w:tr w:rsidR="00E726C1" w:rsidRPr="00171243" w14:paraId="77C55EC9" w14:textId="77777777" w:rsidTr="00275041">
        <w:trPr>
          <w:jc w:val="center"/>
        </w:trPr>
        <w:tc>
          <w:tcPr>
            <w:tcW w:w="356" w:type="pct"/>
            <w:shd w:val="clear" w:color="auto" w:fill="auto"/>
            <w:noWrap/>
            <w:vAlign w:val="center"/>
          </w:tcPr>
          <w:p w14:paraId="0BCEDF18" w14:textId="77777777" w:rsidR="00E726C1" w:rsidRPr="00171243" w:rsidRDefault="00E726C1" w:rsidP="00946DF7">
            <w:pPr>
              <w:spacing w:after="0" w:line="240" w:lineRule="auto"/>
              <w:jc w:val="center"/>
              <w:rPr>
                <w:rFonts w:ascii="Palatino Linotype" w:eastAsia="Times New Roman" w:hAnsi="Palatino Linotype"/>
                <w:szCs w:val="24"/>
                <w:lang w:val="vi-VN" w:eastAsia="vi-VN"/>
              </w:rPr>
            </w:pPr>
            <w:r w:rsidRPr="00171243">
              <w:rPr>
                <w:rFonts w:ascii="Palatino Linotype" w:eastAsia="Times New Roman" w:hAnsi="Palatino Linotype"/>
                <w:szCs w:val="24"/>
                <w:lang w:val="vi-VN" w:eastAsia="vi-VN"/>
              </w:rPr>
              <w:t>3</w:t>
            </w:r>
          </w:p>
        </w:tc>
        <w:tc>
          <w:tcPr>
            <w:tcW w:w="1681" w:type="pct"/>
            <w:shd w:val="clear" w:color="auto" w:fill="auto"/>
          </w:tcPr>
          <w:p w14:paraId="1A5164C7" w14:textId="77777777" w:rsidR="00E726C1" w:rsidRPr="00171243" w:rsidRDefault="00E726C1" w:rsidP="00946DF7">
            <w:pPr>
              <w:spacing w:after="0" w:line="240" w:lineRule="auto"/>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Hoá học</w:t>
            </w:r>
          </w:p>
        </w:tc>
        <w:tc>
          <w:tcPr>
            <w:tcW w:w="1133" w:type="pct"/>
            <w:shd w:val="clear" w:color="auto" w:fill="auto"/>
          </w:tcPr>
          <w:p w14:paraId="3F93DD97" w14:textId="77777777" w:rsidR="00E726C1" w:rsidRPr="00171243" w:rsidRDefault="00E726C1" w:rsidP="00946DF7">
            <w:pPr>
              <w:spacing w:after="0" w:line="240" w:lineRule="auto"/>
              <w:jc w:val="center"/>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440112</w:t>
            </w:r>
          </w:p>
        </w:tc>
        <w:tc>
          <w:tcPr>
            <w:tcW w:w="997" w:type="pct"/>
            <w:shd w:val="clear" w:color="auto" w:fill="auto"/>
          </w:tcPr>
          <w:p w14:paraId="26A8C5A5" w14:textId="77777777" w:rsidR="00E726C1" w:rsidRPr="00171243" w:rsidRDefault="00E726C1" w:rsidP="00946DF7">
            <w:pPr>
              <w:spacing w:after="0" w:line="240" w:lineRule="auto"/>
              <w:jc w:val="center"/>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A và B</w:t>
            </w:r>
          </w:p>
        </w:tc>
        <w:tc>
          <w:tcPr>
            <w:tcW w:w="833" w:type="pct"/>
            <w:shd w:val="clear" w:color="auto" w:fill="auto"/>
          </w:tcPr>
          <w:p w14:paraId="33B311F9" w14:textId="77777777" w:rsidR="00E726C1" w:rsidRPr="00171243" w:rsidRDefault="00E726C1" w:rsidP="00946DF7">
            <w:pPr>
              <w:spacing w:after="0" w:line="240" w:lineRule="auto"/>
              <w:jc w:val="center"/>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70</w:t>
            </w:r>
          </w:p>
        </w:tc>
      </w:tr>
      <w:tr w:rsidR="00E726C1" w:rsidRPr="00171243" w14:paraId="40DF0CDA" w14:textId="77777777" w:rsidTr="00275041">
        <w:trPr>
          <w:jc w:val="center"/>
        </w:trPr>
        <w:tc>
          <w:tcPr>
            <w:tcW w:w="356" w:type="pct"/>
            <w:tcBorders>
              <w:bottom w:val="nil"/>
            </w:tcBorders>
            <w:shd w:val="clear" w:color="auto" w:fill="auto"/>
            <w:noWrap/>
            <w:vAlign w:val="center"/>
          </w:tcPr>
          <w:p w14:paraId="69D24359" w14:textId="77777777" w:rsidR="00E726C1" w:rsidRPr="00171243" w:rsidRDefault="00E726C1" w:rsidP="00946DF7">
            <w:pPr>
              <w:spacing w:after="0" w:line="240" w:lineRule="auto"/>
              <w:jc w:val="center"/>
              <w:rPr>
                <w:rFonts w:ascii="Palatino Linotype" w:eastAsia="Times New Roman" w:hAnsi="Palatino Linotype"/>
                <w:szCs w:val="24"/>
                <w:lang w:val="vi-VN" w:eastAsia="vi-VN"/>
              </w:rPr>
            </w:pPr>
            <w:r w:rsidRPr="00171243">
              <w:rPr>
                <w:rFonts w:ascii="Palatino Linotype" w:eastAsia="Times New Roman" w:hAnsi="Palatino Linotype"/>
                <w:szCs w:val="24"/>
                <w:lang w:val="vi-VN" w:eastAsia="vi-VN"/>
              </w:rPr>
              <w:t>4</w:t>
            </w:r>
          </w:p>
        </w:tc>
        <w:tc>
          <w:tcPr>
            <w:tcW w:w="1681" w:type="pct"/>
            <w:tcBorders>
              <w:bottom w:val="nil"/>
            </w:tcBorders>
            <w:shd w:val="clear" w:color="auto" w:fill="auto"/>
          </w:tcPr>
          <w:p w14:paraId="426E90C3" w14:textId="77777777" w:rsidR="00E726C1" w:rsidRPr="00171243" w:rsidRDefault="00E726C1" w:rsidP="00946DF7">
            <w:pPr>
              <w:spacing w:after="0" w:line="240" w:lineRule="auto"/>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Địa lý tự nhiên</w:t>
            </w:r>
          </w:p>
        </w:tc>
        <w:tc>
          <w:tcPr>
            <w:tcW w:w="1133" w:type="pct"/>
            <w:tcBorders>
              <w:bottom w:val="nil"/>
            </w:tcBorders>
            <w:shd w:val="clear" w:color="auto" w:fill="auto"/>
          </w:tcPr>
          <w:p w14:paraId="26B4641B" w14:textId="77777777" w:rsidR="00E726C1" w:rsidRPr="00171243" w:rsidRDefault="00E726C1" w:rsidP="00946DF7">
            <w:pPr>
              <w:spacing w:after="0" w:line="240" w:lineRule="auto"/>
              <w:jc w:val="center"/>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440217</w:t>
            </w:r>
          </w:p>
        </w:tc>
        <w:tc>
          <w:tcPr>
            <w:tcW w:w="997" w:type="pct"/>
            <w:tcBorders>
              <w:bottom w:val="nil"/>
            </w:tcBorders>
            <w:shd w:val="clear" w:color="auto" w:fill="auto"/>
          </w:tcPr>
          <w:p w14:paraId="71711C6C" w14:textId="77777777" w:rsidR="00E726C1" w:rsidRPr="00171243" w:rsidRDefault="00E726C1" w:rsidP="00946DF7">
            <w:pPr>
              <w:spacing w:after="0" w:line="240" w:lineRule="auto"/>
              <w:jc w:val="center"/>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A và B</w:t>
            </w:r>
          </w:p>
        </w:tc>
        <w:tc>
          <w:tcPr>
            <w:tcW w:w="833" w:type="pct"/>
            <w:tcBorders>
              <w:bottom w:val="nil"/>
            </w:tcBorders>
            <w:shd w:val="clear" w:color="auto" w:fill="auto"/>
          </w:tcPr>
          <w:p w14:paraId="1B5C596B" w14:textId="77777777" w:rsidR="00E726C1" w:rsidRPr="00171243" w:rsidRDefault="00E726C1" w:rsidP="00946DF7">
            <w:pPr>
              <w:spacing w:after="0" w:line="240" w:lineRule="auto"/>
              <w:jc w:val="center"/>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40</w:t>
            </w:r>
          </w:p>
        </w:tc>
      </w:tr>
      <w:tr w:rsidR="00E726C1" w:rsidRPr="00171243" w14:paraId="561400D2" w14:textId="77777777" w:rsidTr="00275041">
        <w:trPr>
          <w:jc w:val="center"/>
        </w:trPr>
        <w:tc>
          <w:tcPr>
            <w:tcW w:w="356" w:type="pct"/>
            <w:tcBorders>
              <w:top w:val="nil"/>
              <w:bottom w:val="single" w:sz="12" w:space="0" w:color="auto"/>
            </w:tcBorders>
            <w:shd w:val="clear" w:color="auto" w:fill="auto"/>
            <w:noWrap/>
            <w:vAlign w:val="center"/>
          </w:tcPr>
          <w:p w14:paraId="47FCDCC3" w14:textId="77777777" w:rsidR="00E726C1" w:rsidRPr="00171243" w:rsidRDefault="00E726C1" w:rsidP="00946DF7">
            <w:pPr>
              <w:spacing w:after="0" w:line="240" w:lineRule="auto"/>
              <w:jc w:val="center"/>
              <w:rPr>
                <w:rFonts w:ascii="Palatino Linotype" w:eastAsia="Times New Roman" w:hAnsi="Palatino Linotype"/>
                <w:szCs w:val="24"/>
                <w:lang w:val="vi-VN" w:eastAsia="vi-VN"/>
              </w:rPr>
            </w:pPr>
            <w:r w:rsidRPr="00171243">
              <w:rPr>
                <w:rFonts w:ascii="Palatino Linotype" w:eastAsia="Times New Roman" w:hAnsi="Palatino Linotype"/>
                <w:szCs w:val="24"/>
                <w:lang w:val="vi-VN" w:eastAsia="vi-VN"/>
              </w:rPr>
              <w:t>5</w:t>
            </w:r>
          </w:p>
        </w:tc>
        <w:tc>
          <w:tcPr>
            <w:tcW w:w="1681" w:type="pct"/>
            <w:tcBorders>
              <w:top w:val="nil"/>
              <w:bottom w:val="single" w:sz="12" w:space="0" w:color="auto"/>
            </w:tcBorders>
            <w:shd w:val="clear" w:color="auto" w:fill="auto"/>
          </w:tcPr>
          <w:p w14:paraId="4AAE0F50" w14:textId="77777777" w:rsidR="00E726C1" w:rsidRPr="00171243" w:rsidRDefault="00E726C1" w:rsidP="00946DF7">
            <w:pPr>
              <w:spacing w:after="0" w:line="240" w:lineRule="auto"/>
              <w:rPr>
                <w:rFonts w:ascii="Palatino Linotype" w:eastAsia="Times New Roman" w:hAnsi="Palatino Linotype"/>
                <w:color w:val="000000"/>
                <w:szCs w:val="24"/>
                <w:lang w:eastAsia="vi-VN"/>
              </w:rPr>
            </w:pPr>
            <w:r w:rsidRPr="00171243">
              <w:rPr>
                <w:rFonts w:ascii="Palatino Linotype" w:eastAsia="Times New Roman" w:hAnsi="Palatino Linotype"/>
                <w:color w:val="000000"/>
                <w:szCs w:val="24"/>
                <w:lang w:eastAsia="vi-VN"/>
              </w:rPr>
              <w:t>Kiến trúc</w:t>
            </w:r>
          </w:p>
        </w:tc>
        <w:tc>
          <w:tcPr>
            <w:tcW w:w="1133" w:type="pct"/>
            <w:tcBorders>
              <w:top w:val="nil"/>
              <w:bottom w:val="single" w:sz="12" w:space="0" w:color="auto"/>
            </w:tcBorders>
            <w:shd w:val="clear" w:color="auto" w:fill="auto"/>
          </w:tcPr>
          <w:p w14:paraId="128E4E2D" w14:textId="77777777" w:rsidR="00E726C1" w:rsidRPr="00171243" w:rsidRDefault="00E726C1" w:rsidP="00946DF7">
            <w:pPr>
              <w:spacing w:after="0" w:line="240" w:lineRule="auto"/>
              <w:jc w:val="center"/>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580102</w:t>
            </w:r>
          </w:p>
        </w:tc>
        <w:tc>
          <w:tcPr>
            <w:tcW w:w="997" w:type="pct"/>
            <w:tcBorders>
              <w:top w:val="nil"/>
              <w:bottom w:val="single" w:sz="12" w:space="0" w:color="auto"/>
            </w:tcBorders>
            <w:shd w:val="clear" w:color="auto" w:fill="auto"/>
          </w:tcPr>
          <w:p w14:paraId="7859CD37" w14:textId="77777777" w:rsidR="00E726C1" w:rsidRPr="00171243" w:rsidRDefault="00E726C1" w:rsidP="00946DF7">
            <w:pPr>
              <w:spacing w:after="0" w:line="240" w:lineRule="auto"/>
              <w:jc w:val="center"/>
              <w:rPr>
                <w:rFonts w:ascii="Palatino Linotype" w:eastAsia="Times New Roman" w:hAnsi="Palatino Linotype"/>
                <w:color w:val="000000"/>
                <w:szCs w:val="24"/>
                <w:lang w:eastAsia="vi-VN"/>
              </w:rPr>
            </w:pPr>
            <w:r w:rsidRPr="00171243">
              <w:rPr>
                <w:rFonts w:ascii="Palatino Linotype" w:eastAsia="Times New Roman" w:hAnsi="Palatino Linotype"/>
                <w:color w:val="000000"/>
                <w:szCs w:val="24"/>
                <w:lang w:val="vi-VN" w:eastAsia="vi-VN"/>
              </w:rPr>
              <w:t>V</w:t>
            </w:r>
            <w:r w:rsidRPr="00171243">
              <w:rPr>
                <w:rFonts w:ascii="Palatino Linotype" w:eastAsia="Times New Roman" w:hAnsi="Palatino Linotype"/>
                <w:color w:val="000000"/>
                <w:szCs w:val="24"/>
                <w:lang w:eastAsia="vi-VN"/>
              </w:rPr>
              <w:t>*</w:t>
            </w:r>
          </w:p>
        </w:tc>
        <w:tc>
          <w:tcPr>
            <w:tcW w:w="833" w:type="pct"/>
            <w:tcBorders>
              <w:top w:val="nil"/>
              <w:bottom w:val="single" w:sz="12" w:space="0" w:color="auto"/>
            </w:tcBorders>
            <w:shd w:val="clear" w:color="auto" w:fill="auto"/>
          </w:tcPr>
          <w:p w14:paraId="2822B204" w14:textId="77777777" w:rsidR="00E726C1" w:rsidRPr="00171243" w:rsidRDefault="00E726C1" w:rsidP="00946DF7">
            <w:pPr>
              <w:spacing w:after="0" w:line="240" w:lineRule="auto"/>
              <w:jc w:val="center"/>
              <w:rPr>
                <w:rFonts w:ascii="Palatino Linotype" w:eastAsia="Times New Roman" w:hAnsi="Palatino Linotype"/>
                <w:color w:val="000000"/>
                <w:szCs w:val="24"/>
                <w:lang w:val="vi-VN" w:eastAsia="vi-VN"/>
              </w:rPr>
            </w:pPr>
            <w:r w:rsidRPr="00171243">
              <w:rPr>
                <w:rFonts w:ascii="Palatino Linotype" w:eastAsia="Times New Roman" w:hAnsi="Palatino Linotype"/>
                <w:color w:val="000000"/>
                <w:szCs w:val="24"/>
                <w:lang w:val="vi-VN" w:eastAsia="vi-VN"/>
              </w:rPr>
              <w:t>180</w:t>
            </w:r>
          </w:p>
        </w:tc>
      </w:tr>
    </w:tbl>
    <w:p w14:paraId="58704910" w14:textId="77777777" w:rsidR="00E726C1" w:rsidRPr="00171243" w:rsidRDefault="00E726C1" w:rsidP="00275041">
      <w:pPr>
        <w:spacing w:before="120" w:after="0" w:line="320" w:lineRule="atLeast"/>
        <w:ind w:firstLine="720"/>
        <w:jc w:val="both"/>
        <w:rPr>
          <w:rFonts w:ascii="Palatino Linotype" w:hAnsi="Palatino Linotype"/>
          <w:szCs w:val="24"/>
        </w:rPr>
      </w:pPr>
      <w:r w:rsidRPr="00171243">
        <w:rPr>
          <w:rFonts w:ascii="Palatino Linotype" w:hAnsi="Palatino Linotype"/>
          <w:i/>
          <w:sz w:val="20"/>
          <w:szCs w:val="24"/>
          <w:lang w:val="vi-VN"/>
        </w:rPr>
        <w:t>*</w:t>
      </w:r>
      <w:r w:rsidRPr="00171243">
        <w:rPr>
          <w:rFonts w:ascii="Palatino Linotype" w:hAnsi="Palatino Linotype"/>
          <w:sz w:val="18"/>
          <w:lang w:val="vi-VN"/>
        </w:rPr>
        <w:t xml:space="preserve"> </w:t>
      </w:r>
      <w:r w:rsidRPr="00171243">
        <w:rPr>
          <w:rFonts w:ascii="Palatino Linotype" w:hAnsi="Palatino Linotype"/>
          <w:i/>
          <w:sz w:val="20"/>
          <w:szCs w:val="24"/>
          <w:lang w:val="vi-VN"/>
        </w:rPr>
        <w:t>Môn Toán có hệ số 1,5; Vật lý: 1,0; Vẽ mỹ thuật: 1,5 trong đó tỷ lệ Vẽ MT1/Vẽ MT2 là 6/4</w:t>
      </w:r>
      <w:r w:rsidRPr="00171243">
        <w:rPr>
          <w:rFonts w:ascii="Palatino Linotype" w:hAnsi="Palatino Linotype"/>
          <w:i/>
          <w:sz w:val="20"/>
          <w:szCs w:val="24"/>
        </w:rPr>
        <w:t>.</w:t>
      </w:r>
    </w:p>
    <w:p w14:paraId="66AFBD4E" w14:textId="77777777" w:rsidR="00E726C1" w:rsidRPr="00171243" w:rsidRDefault="00E726C1" w:rsidP="00275041">
      <w:pPr>
        <w:spacing w:before="120" w:after="0" w:line="320" w:lineRule="atLeast"/>
        <w:ind w:firstLine="720"/>
        <w:jc w:val="both"/>
        <w:rPr>
          <w:rFonts w:ascii="Palatino Linotype" w:hAnsi="Palatino Linotype"/>
          <w:szCs w:val="24"/>
          <w:lang w:val="vi-VN"/>
        </w:rPr>
      </w:pPr>
      <w:r w:rsidRPr="00171243">
        <w:rPr>
          <w:rFonts w:ascii="Palatino Linotype" w:hAnsi="Palatino Linotype"/>
          <w:szCs w:val="24"/>
          <w:lang w:val="vi-VN"/>
        </w:rPr>
        <w:lastRenderedPageBreak/>
        <w:t xml:space="preserve">Giữa tên bảng và bảng cách nhau 6 pt. </w:t>
      </w:r>
      <w:r w:rsidRPr="00171243">
        <w:rPr>
          <w:rFonts w:ascii="Palatino Linotype" w:hAnsi="Palatino Linotype"/>
          <w:szCs w:val="24"/>
        </w:rPr>
        <w:t>G</w:t>
      </w:r>
      <w:r w:rsidRPr="00171243">
        <w:rPr>
          <w:rFonts w:ascii="Palatino Linotype" w:hAnsi="Palatino Linotype"/>
          <w:szCs w:val="24"/>
          <w:lang w:val="vi-VN"/>
        </w:rPr>
        <w:t>iữa chú thích và bảng cách nhau 6 pt. Bảng chỉ kẻ các đường trên và dưới bảng (1,5</w:t>
      </w:r>
      <w:r w:rsidRPr="00171243">
        <w:rPr>
          <w:rFonts w:ascii="Palatino Linotype" w:hAnsi="Palatino Linotype"/>
          <w:szCs w:val="24"/>
        </w:rPr>
        <w:t xml:space="preserve"> </w:t>
      </w:r>
      <w:r w:rsidRPr="00171243">
        <w:rPr>
          <w:rFonts w:ascii="Palatino Linotype" w:hAnsi="Palatino Linotype"/>
          <w:szCs w:val="24"/>
          <w:lang w:val="vi-VN"/>
        </w:rPr>
        <w:t>pt) và đường dưới hàng tiêu đề (1</w:t>
      </w:r>
      <w:r w:rsidRPr="00171243">
        <w:rPr>
          <w:rFonts w:ascii="Palatino Linotype" w:hAnsi="Palatino Linotype"/>
          <w:szCs w:val="24"/>
        </w:rPr>
        <w:t xml:space="preserve"> </w:t>
      </w:r>
      <w:r w:rsidRPr="00171243">
        <w:rPr>
          <w:rFonts w:ascii="Palatino Linotype" w:hAnsi="Palatino Linotype"/>
          <w:szCs w:val="24"/>
          <w:lang w:val="vi-VN"/>
        </w:rPr>
        <w:t>pt). Khoảng cách các hàng trong bảng là dòng đơn (single)</w:t>
      </w:r>
      <w:r w:rsidRPr="00171243">
        <w:rPr>
          <w:rFonts w:ascii="Palatino Linotype" w:hAnsi="Palatino Linotype"/>
          <w:szCs w:val="24"/>
        </w:rPr>
        <w:t>,</w:t>
      </w:r>
      <w:r w:rsidRPr="00171243">
        <w:rPr>
          <w:rFonts w:ascii="Palatino Linotype" w:hAnsi="Palatino Linotype"/>
          <w:szCs w:val="24"/>
          <w:lang w:val="vi-VN"/>
        </w:rPr>
        <w:t xml:space="preserve"> </w:t>
      </w:r>
      <w:r w:rsidRPr="00171243">
        <w:rPr>
          <w:rFonts w:ascii="Palatino Linotype" w:hAnsi="Palatino Linotype"/>
          <w:szCs w:val="24"/>
        </w:rPr>
        <w:t>v</w:t>
      </w:r>
      <w:r w:rsidRPr="00171243">
        <w:rPr>
          <w:rFonts w:ascii="Palatino Linotype" w:hAnsi="Palatino Linotype"/>
          <w:szCs w:val="24"/>
          <w:lang w:val="vi-VN"/>
        </w:rPr>
        <w:t xml:space="preserve">í dụ như ở Bảng </w:t>
      </w:r>
      <w:r w:rsidRPr="00171243">
        <w:rPr>
          <w:rFonts w:ascii="Palatino Linotype" w:hAnsi="Palatino Linotype"/>
          <w:szCs w:val="24"/>
        </w:rPr>
        <w:t>1</w:t>
      </w:r>
      <w:r w:rsidRPr="00171243">
        <w:rPr>
          <w:rFonts w:ascii="Palatino Linotype" w:hAnsi="Palatino Linotype"/>
          <w:szCs w:val="24"/>
          <w:lang w:val="vi-VN"/>
        </w:rPr>
        <w:t>.</w:t>
      </w:r>
    </w:p>
    <w:p w14:paraId="7EFE5903" w14:textId="77777777" w:rsidR="005428B1" w:rsidRPr="00171243" w:rsidRDefault="005428B1" w:rsidP="00275041">
      <w:pPr>
        <w:spacing w:before="120" w:after="0" w:line="320" w:lineRule="atLeast"/>
        <w:jc w:val="both"/>
        <w:rPr>
          <w:rFonts w:ascii="Palatino Linotype" w:hAnsi="Palatino Linotype"/>
          <w:b/>
          <w:szCs w:val="24"/>
        </w:rPr>
      </w:pPr>
      <w:r w:rsidRPr="00171243">
        <w:rPr>
          <w:rFonts w:ascii="Palatino Linotype" w:hAnsi="Palatino Linotype"/>
          <w:b/>
          <w:szCs w:val="24"/>
        </w:rPr>
        <w:t>3. KẾT LUẬN</w:t>
      </w:r>
    </w:p>
    <w:p w14:paraId="7EA9B5B5" w14:textId="77777777" w:rsidR="00B07D00" w:rsidRPr="00171243" w:rsidRDefault="00B07D00" w:rsidP="00275041">
      <w:pPr>
        <w:tabs>
          <w:tab w:val="left" w:pos="720"/>
        </w:tabs>
        <w:spacing w:before="120" w:after="0" w:line="320" w:lineRule="atLeast"/>
        <w:ind w:firstLine="720"/>
        <w:jc w:val="both"/>
        <w:rPr>
          <w:rFonts w:ascii="Palatino Linotype" w:hAnsi="Palatino Linotype"/>
          <w:szCs w:val="24"/>
        </w:rPr>
      </w:pPr>
      <w:r w:rsidRPr="00171243">
        <w:rPr>
          <w:rFonts w:ascii="Palatino Linotype" w:hAnsi="Palatino Linotype"/>
          <w:szCs w:val="24"/>
        </w:rPr>
        <w:t>Phần này đưa ra những kết luận chung từ kết quả nghiên cứu, nêu các hạn chế của nghiên cứu và những định hướng nghiên cứu tiếp theo.</w:t>
      </w:r>
    </w:p>
    <w:p w14:paraId="4FACD711" w14:textId="77777777" w:rsidR="002D6164" w:rsidRPr="00171243" w:rsidRDefault="00B07D00" w:rsidP="00275041">
      <w:pPr>
        <w:tabs>
          <w:tab w:val="left" w:pos="720"/>
        </w:tabs>
        <w:spacing w:before="120" w:after="0" w:line="320" w:lineRule="atLeast"/>
        <w:ind w:firstLine="720"/>
        <w:jc w:val="both"/>
        <w:rPr>
          <w:rFonts w:ascii="Palatino Linotype" w:hAnsi="Palatino Linotype"/>
          <w:szCs w:val="24"/>
        </w:rPr>
      </w:pPr>
      <w:r w:rsidRPr="00171243">
        <w:rPr>
          <w:rFonts w:ascii="Palatino Linotype" w:hAnsi="Palatino Linotype"/>
          <w:szCs w:val="24"/>
        </w:rPr>
        <w:t>Phần này có thể thay bằng các phương án khác như sau: i) Không ghi tiêu đề “</w:t>
      </w:r>
      <w:r w:rsidR="005428B1" w:rsidRPr="00171243">
        <w:rPr>
          <w:rFonts w:ascii="Palatino Linotype" w:hAnsi="Palatino Linotype"/>
          <w:szCs w:val="24"/>
        </w:rPr>
        <w:t>K</w:t>
      </w:r>
      <w:r w:rsidR="00D426A6" w:rsidRPr="00171243">
        <w:rPr>
          <w:rFonts w:ascii="Palatino Linotype" w:hAnsi="Palatino Linotype"/>
          <w:szCs w:val="24"/>
        </w:rPr>
        <w:t>ết luận</w:t>
      </w:r>
      <w:r w:rsidRPr="00171243">
        <w:rPr>
          <w:rFonts w:ascii="Palatino Linotype" w:hAnsi="Palatino Linotype"/>
          <w:szCs w:val="24"/>
        </w:rPr>
        <w:t>”, mà trực tiếp đưa ra kết luận hoặc ii) Đánh số thứ tự tiếp theo, không ghi tiêu đề “Kết luận”, mà trực tiếp đưa ra kết luậ</w:t>
      </w:r>
      <w:r w:rsidR="00946DF7" w:rsidRPr="00171243">
        <w:rPr>
          <w:rFonts w:ascii="Palatino Linotype" w:hAnsi="Palatino Linotype"/>
          <w:szCs w:val="24"/>
        </w:rPr>
        <w:t>n.</w:t>
      </w:r>
    </w:p>
    <w:p w14:paraId="34C379D3" w14:textId="77777777" w:rsidR="002F2D78" w:rsidRPr="00171243" w:rsidRDefault="002F2D78" w:rsidP="00275041">
      <w:pPr>
        <w:tabs>
          <w:tab w:val="left" w:pos="720"/>
        </w:tabs>
        <w:spacing w:before="120" w:after="0" w:line="320" w:lineRule="atLeast"/>
        <w:ind w:firstLine="720"/>
        <w:jc w:val="center"/>
        <w:rPr>
          <w:rFonts w:ascii="Palatino Linotype" w:hAnsi="Palatino Linotype"/>
          <w:szCs w:val="24"/>
        </w:rPr>
      </w:pPr>
    </w:p>
    <w:p w14:paraId="4A25548A" w14:textId="77777777" w:rsidR="00911806" w:rsidRPr="00171243" w:rsidRDefault="00911806" w:rsidP="00275041">
      <w:pPr>
        <w:spacing w:before="120" w:after="0" w:line="320" w:lineRule="atLeast"/>
        <w:jc w:val="both"/>
        <w:rPr>
          <w:rFonts w:ascii="Palatino Linotype" w:hAnsi="Palatino Linotype"/>
          <w:b/>
          <w:szCs w:val="24"/>
        </w:rPr>
      </w:pPr>
      <w:r w:rsidRPr="00171243">
        <w:rPr>
          <w:rFonts w:ascii="Palatino Linotype" w:hAnsi="Palatino Linotype"/>
          <w:b/>
          <w:szCs w:val="24"/>
        </w:rPr>
        <w:t>LỜI CẢM ƠN</w:t>
      </w:r>
    </w:p>
    <w:p w14:paraId="15291784" w14:textId="77777777" w:rsidR="00911806" w:rsidRPr="00171243" w:rsidRDefault="00911806" w:rsidP="00275041">
      <w:pPr>
        <w:spacing w:before="120" w:after="0" w:line="320" w:lineRule="atLeast"/>
        <w:ind w:firstLine="720"/>
        <w:jc w:val="both"/>
        <w:rPr>
          <w:rFonts w:ascii="Palatino Linotype" w:hAnsi="Palatino Linotype"/>
          <w:szCs w:val="24"/>
        </w:rPr>
      </w:pPr>
      <w:r w:rsidRPr="00171243">
        <w:rPr>
          <w:rFonts w:ascii="Palatino Linotype" w:hAnsi="Palatino Linotype"/>
          <w:szCs w:val="24"/>
        </w:rPr>
        <w:t xml:space="preserve">Phần này có thể có hoặc không. Nếu có, là lời cảm ơn hoặc thông tin các tổ chức, đơn vị đã tài trợ kinh phí, tạo điều kiện cho nghiên cứu; các cá nhân đã hỗ trợ nghiên cứu. Viết ngắn gọn khoảng </w:t>
      </w:r>
      <w:r w:rsidR="002F2D78" w:rsidRPr="00171243">
        <w:rPr>
          <w:rFonts w:ascii="Palatino Linotype" w:hAnsi="Palatino Linotype"/>
          <w:szCs w:val="24"/>
        </w:rPr>
        <w:t>vài dòng;</w:t>
      </w:r>
      <w:r w:rsidRPr="00171243">
        <w:rPr>
          <w:rFonts w:ascii="Palatino Linotype" w:hAnsi="Palatino Linotype"/>
          <w:szCs w:val="24"/>
        </w:rPr>
        <w:t xml:space="preserve"> Dùng font chữ </w:t>
      </w:r>
      <w:r w:rsidR="00171243">
        <w:rPr>
          <w:rFonts w:ascii="Palatino Linotype" w:hAnsi="Palatino Linotype"/>
          <w:szCs w:val="24"/>
        </w:rPr>
        <w:t>Palatino Linotype</w:t>
      </w:r>
      <w:r w:rsidRPr="00171243">
        <w:rPr>
          <w:rFonts w:ascii="Palatino Linotype" w:hAnsi="Palatino Linotype"/>
          <w:szCs w:val="24"/>
        </w:rPr>
        <w:t>, cỡ chữ 11, in thường.</w:t>
      </w:r>
      <w:r w:rsidRPr="00171243">
        <w:rPr>
          <w:rFonts w:ascii="Palatino Linotype" w:hAnsi="Palatino Linotype"/>
          <w:i/>
          <w:szCs w:val="24"/>
        </w:rPr>
        <w:t xml:space="preserve">            </w:t>
      </w:r>
    </w:p>
    <w:p w14:paraId="6477CD36" w14:textId="77777777" w:rsidR="00E57BAB" w:rsidRPr="00171243" w:rsidRDefault="00E57BAB" w:rsidP="00275041">
      <w:pPr>
        <w:tabs>
          <w:tab w:val="left" w:pos="720"/>
        </w:tabs>
        <w:spacing w:before="120" w:after="0" w:line="320" w:lineRule="atLeast"/>
        <w:jc w:val="center"/>
        <w:rPr>
          <w:rFonts w:ascii="Palatino Linotype" w:hAnsi="Palatino Linotype"/>
          <w:b/>
          <w:szCs w:val="24"/>
        </w:rPr>
      </w:pPr>
    </w:p>
    <w:p w14:paraId="63087B8A" w14:textId="77777777" w:rsidR="00162068" w:rsidRPr="00171243" w:rsidRDefault="00A63145" w:rsidP="00275041">
      <w:pPr>
        <w:tabs>
          <w:tab w:val="left" w:pos="720"/>
        </w:tabs>
        <w:spacing w:before="120" w:after="0" w:line="320" w:lineRule="atLeast"/>
        <w:jc w:val="center"/>
        <w:rPr>
          <w:rFonts w:ascii="Palatino Linotype" w:hAnsi="Palatino Linotype"/>
          <w:b/>
          <w:szCs w:val="24"/>
        </w:rPr>
      </w:pPr>
      <w:r w:rsidRPr="00171243">
        <w:rPr>
          <w:rFonts w:ascii="Palatino Linotype" w:hAnsi="Palatino Linotype"/>
          <w:b/>
          <w:szCs w:val="24"/>
        </w:rPr>
        <w:t>TÀI LIỆU THAM KHẢO</w:t>
      </w:r>
    </w:p>
    <w:p w14:paraId="57783EB0" w14:textId="77777777" w:rsidR="00216220" w:rsidRPr="00171243" w:rsidRDefault="00216220" w:rsidP="005B6F88">
      <w:pPr>
        <w:autoSpaceDE w:val="0"/>
        <w:autoSpaceDN w:val="0"/>
        <w:adjustRightInd w:val="0"/>
        <w:spacing w:before="120" w:after="0" w:line="240" w:lineRule="auto"/>
        <w:rPr>
          <w:rFonts w:ascii="Palatino Linotype" w:hAnsi="Palatino Linotype" w:cs="TimesNewRomanPS-ItalicMT"/>
          <w:i/>
          <w:iCs/>
        </w:rPr>
      </w:pPr>
      <w:r w:rsidRPr="00171243">
        <w:rPr>
          <w:rFonts w:ascii="Palatino Linotype" w:hAnsi="Palatino Linotype" w:cs="TimesNewRomanPS-ItalicMT"/>
          <w:i/>
          <w:iCs/>
        </w:rPr>
        <w:t>Định dạng đối với sách chuyên khảo:</w:t>
      </w:r>
    </w:p>
    <w:p w14:paraId="3B09D2CF" w14:textId="77777777" w:rsidR="00216220" w:rsidRPr="00171243" w:rsidRDefault="00216220" w:rsidP="005B6F88">
      <w:pPr>
        <w:pStyle w:val="References"/>
        <w:numPr>
          <w:ilvl w:val="0"/>
          <w:numId w:val="0"/>
        </w:numPr>
        <w:spacing w:before="120"/>
        <w:ind w:left="426" w:hanging="426"/>
        <w:rPr>
          <w:rFonts w:ascii="Palatino Linotype" w:hAnsi="Palatino Linotype"/>
          <w:i/>
          <w:iCs/>
          <w:sz w:val="20"/>
        </w:rPr>
      </w:pPr>
      <w:r w:rsidRPr="00171243">
        <w:rPr>
          <w:rFonts w:ascii="Palatino Linotype" w:hAnsi="Palatino Linotype"/>
          <w:sz w:val="20"/>
        </w:rPr>
        <w:t>[1].</w:t>
      </w:r>
      <w:r w:rsidRPr="00171243">
        <w:rPr>
          <w:rFonts w:ascii="Palatino Linotype" w:hAnsi="Palatino Linotype"/>
          <w:sz w:val="20"/>
        </w:rPr>
        <w:tab/>
        <w:t xml:space="preserve">Tên tác giả (năm xuất bản). </w:t>
      </w:r>
      <w:r w:rsidRPr="00171243">
        <w:rPr>
          <w:rFonts w:ascii="Palatino Linotype" w:hAnsi="Palatino Linotype"/>
          <w:i/>
          <w:iCs/>
          <w:sz w:val="20"/>
        </w:rPr>
        <w:t>Tên Sách, lần xuất bản</w:t>
      </w:r>
      <w:r w:rsidRPr="00171243">
        <w:rPr>
          <w:rFonts w:ascii="Palatino Linotype" w:hAnsi="Palatino Linotype"/>
          <w:sz w:val="20"/>
        </w:rPr>
        <w:t>, Nhà xuất bản, Thành phố đặt trụ sở nhà xuất bản</w:t>
      </w:r>
      <w:r w:rsidRPr="00171243">
        <w:rPr>
          <w:rFonts w:ascii="Palatino Linotype" w:hAnsi="Palatino Linotype"/>
          <w:iCs/>
          <w:sz w:val="20"/>
        </w:rPr>
        <w:t xml:space="preserve">. </w:t>
      </w:r>
    </w:p>
    <w:p w14:paraId="02E9261F" w14:textId="77777777" w:rsidR="00216220" w:rsidRPr="00171243" w:rsidRDefault="00216220" w:rsidP="005B6F88">
      <w:pPr>
        <w:widowControl w:val="0"/>
        <w:autoSpaceDE w:val="0"/>
        <w:autoSpaceDN w:val="0"/>
        <w:adjustRightInd w:val="0"/>
        <w:spacing w:before="120" w:after="0" w:line="240" w:lineRule="auto"/>
        <w:ind w:left="426" w:right="-20" w:hanging="426"/>
        <w:rPr>
          <w:rFonts w:ascii="Palatino Linotype" w:hAnsi="Palatino Linotype"/>
        </w:rPr>
      </w:pPr>
      <w:r w:rsidRPr="00171243">
        <w:rPr>
          <w:rFonts w:ascii="Palatino Linotype" w:hAnsi="Palatino Linotype"/>
          <w:i/>
          <w:iCs/>
        </w:rPr>
        <w:t>Ví dụ:</w:t>
      </w:r>
    </w:p>
    <w:p w14:paraId="45681B59" w14:textId="77777777" w:rsidR="00216220" w:rsidRPr="00171243" w:rsidRDefault="00216220" w:rsidP="005B6F88">
      <w:pPr>
        <w:pStyle w:val="References"/>
        <w:numPr>
          <w:ilvl w:val="0"/>
          <w:numId w:val="0"/>
        </w:numPr>
        <w:spacing w:before="120"/>
        <w:ind w:left="426" w:hanging="426"/>
        <w:rPr>
          <w:rFonts w:ascii="Palatino Linotype" w:hAnsi="Palatino Linotype"/>
          <w:sz w:val="20"/>
        </w:rPr>
      </w:pPr>
      <w:r w:rsidRPr="00171243">
        <w:rPr>
          <w:rFonts w:ascii="Palatino Linotype" w:hAnsi="Palatino Linotype"/>
          <w:sz w:val="20"/>
        </w:rPr>
        <w:t xml:space="preserve">[2]. </w:t>
      </w:r>
      <w:r w:rsidRPr="00171243">
        <w:rPr>
          <w:rFonts w:ascii="Palatino Linotype" w:hAnsi="Palatino Linotype"/>
          <w:sz w:val="20"/>
        </w:rPr>
        <w:tab/>
        <w:t xml:space="preserve">Lê Nguyên Cẩn (1999). </w:t>
      </w:r>
      <w:r w:rsidRPr="00171243">
        <w:rPr>
          <w:rFonts w:ascii="Palatino Linotype" w:hAnsi="Palatino Linotype"/>
          <w:i/>
          <w:sz w:val="20"/>
        </w:rPr>
        <w:t>Cái kỳ ảo trong tác phẩm Balzac</w:t>
      </w:r>
      <w:r w:rsidR="0009231A" w:rsidRPr="00171243">
        <w:rPr>
          <w:rFonts w:ascii="Palatino Linotype" w:hAnsi="Palatino Linotype"/>
          <w:i/>
          <w:sz w:val="20"/>
        </w:rPr>
        <w:t>,</w:t>
      </w:r>
      <w:r w:rsidRPr="00171243">
        <w:rPr>
          <w:rFonts w:ascii="Palatino Linotype" w:hAnsi="Palatino Linotype"/>
          <w:i/>
          <w:sz w:val="20"/>
        </w:rPr>
        <w:t xml:space="preserve"> </w:t>
      </w:r>
      <w:r w:rsidRPr="00171243">
        <w:rPr>
          <w:rFonts w:ascii="Palatino Linotype" w:hAnsi="Palatino Linotype"/>
          <w:sz w:val="20"/>
        </w:rPr>
        <w:t xml:space="preserve">Nxb </w:t>
      </w:r>
      <w:r w:rsidRPr="00171243">
        <w:rPr>
          <w:rFonts w:ascii="Palatino Linotype" w:hAnsi="Palatino Linotype"/>
          <w:sz w:val="20"/>
          <w:lang w:val="vi-VN"/>
        </w:rPr>
        <w:t>Giáo</w:t>
      </w:r>
      <w:r w:rsidRPr="00171243">
        <w:rPr>
          <w:rFonts w:ascii="Palatino Linotype" w:hAnsi="Palatino Linotype"/>
          <w:sz w:val="20"/>
        </w:rPr>
        <w:t xml:space="preserve"> dục, Hà Nội.</w:t>
      </w:r>
    </w:p>
    <w:p w14:paraId="45EE05FE" w14:textId="77777777" w:rsidR="00216220" w:rsidRPr="00171243" w:rsidRDefault="00216220" w:rsidP="005B6F88">
      <w:pPr>
        <w:autoSpaceDE w:val="0"/>
        <w:autoSpaceDN w:val="0"/>
        <w:adjustRightInd w:val="0"/>
        <w:spacing w:before="120" w:after="0" w:line="240" w:lineRule="auto"/>
        <w:ind w:left="426" w:hanging="426"/>
        <w:rPr>
          <w:rFonts w:ascii="Palatino Linotype" w:hAnsi="Palatino Linotype" w:cs="TimesNewRomanPS-ItalicMT"/>
          <w:i/>
          <w:iCs/>
        </w:rPr>
      </w:pPr>
      <w:r w:rsidRPr="00171243">
        <w:rPr>
          <w:rFonts w:ascii="Palatino Linotype" w:hAnsi="Palatino Linotype" w:cs="TimesNewRomanPS-ItalicMT"/>
          <w:i/>
          <w:iCs/>
        </w:rPr>
        <w:t>Định dạng đối với các bài thuộc tạp chí:</w:t>
      </w:r>
    </w:p>
    <w:p w14:paraId="5768B7E4" w14:textId="77777777" w:rsidR="00216220" w:rsidRPr="00171243" w:rsidRDefault="00216220" w:rsidP="005B6F88">
      <w:pPr>
        <w:pStyle w:val="References"/>
        <w:numPr>
          <w:ilvl w:val="0"/>
          <w:numId w:val="0"/>
        </w:numPr>
        <w:spacing w:before="120"/>
        <w:ind w:left="426" w:hanging="426"/>
        <w:rPr>
          <w:rFonts w:ascii="Palatino Linotype" w:hAnsi="Palatino Linotype"/>
          <w:sz w:val="20"/>
        </w:rPr>
      </w:pPr>
      <w:r w:rsidRPr="00171243">
        <w:rPr>
          <w:rFonts w:ascii="Palatino Linotype" w:hAnsi="Palatino Linotype"/>
          <w:sz w:val="20"/>
        </w:rPr>
        <w:t>[4].</w:t>
      </w:r>
      <w:r w:rsidRPr="00171243">
        <w:rPr>
          <w:rFonts w:ascii="Palatino Linotype" w:hAnsi="Palatino Linotype"/>
          <w:sz w:val="20"/>
        </w:rPr>
        <w:tab/>
        <w:t xml:space="preserve">Tên tác giả (năm xuất bản). Tên bài báo, </w:t>
      </w:r>
      <w:r w:rsidRPr="00171243">
        <w:rPr>
          <w:rFonts w:ascii="Palatino Linotype" w:hAnsi="Palatino Linotype"/>
          <w:i/>
          <w:sz w:val="20"/>
        </w:rPr>
        <w:t>T</w:t>
      </w:r>
      <w:r w:rsidRPr="00171243">
        <w:rPr>
          <w:rFonts w:ascii="Palatino Linotype" w:hAnsi="Palatino Linotype"/>
          <w:i/>
          <w:iCs/>
          <w:sz w:val="20"/>
        </w:rPr>
        <w:t>ên tạp chí</w:t>
      </w:r>
      <w:r w:rsidRPr="00171243">
        <w:rPr>
          <w:rFonts w:ascii="Palatino Linotype" w:hAnsi="Palatino Linotype"/>
          <w:sz w:val="20"/>
        </w:rPr>
        <w:t>, Tập</w:t>
      </w:r>
      <w:r w:rsidR="0032630F" w:rsidRPr="00171243">
        <w:rPr>
          <w:rFonts w:ascii="Palatino Linotype" w:hAnsi="Palatino Linotype"/>
          <w:sz w:val="20"/>
        </w:rPr>
        <w:t>, S</w:t>
      </w:r>
      <w:r w:rsidRPr="00171243">
        <w:rPr>
          <w:rFonts w:ascii="Palatino Linotype" w:hAnsi="Palatino Linotype"/>
          <w:sz w:val="20"/>
        </w:rPr>
        <w:t>ố</w:t>
      </w:r>
      <w:r w:rsidRPr="00171243">
        <w:rPr>
          <w:rFonts w:ascii="Palatino Linotype" w:hAnsi="Palatino Linotype"/>
          <w:i/>
          <w:iCs/>
          <w:sz w:val="20"/>
        </w:rPr>
        <w:t xml:space="preserve">, </w:t>
      </w:r>
      <w:r w:rsidRPr="00171243">
        <w:rPr>
          <w:rFonts w:ascii="Palatino Linotype" w:hAnsi="Palatino Linotype"/>
          <w:sz w:val="20"/>
        </w:rPr>
        <w:t>tr</w:t>
      </w:r>
      <w:r w:rsidRPr="00171243">
        <w:rPr>
          <w:rFonts w:ascii="Palatino Linotype" w:hAnsi="Palatino Linotype"/>
          <w:i/>
          <w:iCs/>
          <w:sz w:val="20"/>
        </w:rPr>
        <w:t>. xxx-xxx</w:t>
      </w:r>
      <w:r w:rsidRPr="00171243">
        <w:rPr>
          <w:rFonts w:ascii="Palatino Linotype" w:hAnsi="Palatino Linotype"/>
          <w:sz w:val="20"/>
        </w:rPr>
        <w:t>.</w:t>
      </w:r>
    </w:p>
    <w:p w14:paraId="67637EC4" w14:textId="77777777" w:rsidR="00216220" w:rsidRPr="00171243" w:rsidRDefault="00216220" w:rsidP="005B6F88">
      <w:pPr>
        <w:autoSpaceDE w:val="0"/>
        <w:autoSpaceDN w:val="0"/>
        <w:adjustRightInd w:val="0"/>
        <w:spacing w:before="120" w:after="0" w:line="240" w:lineRule="auto"/>
        <w:ind w:left="426" w:hanging="426"/>
        <w:rPr>
          <w:rFonts w:ascii="Palatino Linotype" w:hAnsi="Palatino Linotype" w:cs="TimesNewRomanPSMT"/>
          <w:i/>
        </w:rPr>
      </w:pPr>
      <w:r w:rsidRPr="00171243">
        <w:rPr>
          <w:rFonts w:ascii="Palatino Linotype" w:hAnsi="Palatino Linotype" w:cs="TimesNewRomanPSMT"/>
          <w:i/>
        </w:rPr>
        <w:t>Ví dụ:</w:t>
      </w:r>
    </w:p>
    <w:p w14:paraId="6F031658" w14:textId="77777777" w:rsidR="00216220" w:rsidRPr="00171243" w:rsidRDefault="00216220" w:rsidP="005B6F88">
      <w:pPr>
        <w:tabs>
          <w:tab w:val="left" w:pos="426"/>
        </w:tabs>
        <w:spacing w:before="120" w:after="0" w:line="240" w:lineRule="auto"/>
        <w:jc w:val="both"/>
        <w:rPr>
          <w:rFonts w:ascii="Palatino Linotype" w:hAnsi="Palatino Linotype"/>
          <w:sz w:val="20"/>
          <w:szCs w:val="24"/>
        </w:rPr>
      </w:pPr>
      <w:r w:rsidRPr="00171243">
        <w:rPr>
          <w:rFonts w:ascii="Palatino Linotype" w:hAnsi="Palatino Linotype"/>
          <w:sz w:val="20"/>
        </w:rPr>
        <w:t>[5].</w:t>
      </w:r>
      <w:r w:rsidR="00B92DA0" w:rsidRPr="00171243">
        <w:rPr>
          <w:rFonts w:ascii="Palatino Linotype" w:hAnsi="Palatino Linotype"/>
          <w:sz w:val="20"/>
        </w:rPr>
        <w:tab/>
      </w:r>
      <w:r w:rsidR="00B92DA0" w:rsidRPr="00171243">
        <w:rPr>
          <w:rFonts w:ascii="Palatino Linotype" w:hAnsi="Palatino Linotype"/>
          <w:sz w:val="20"/>
          <w:szCs w:val="24"/>
          <w:lang w:val="vi-VN"/>
        </w:rPr>
        <w:t>Phùng Văn Tửu (</w:t>
      </w:r>
      <w:r w:rsidR="00B92DA0" w:rsidRPr="00171243">
        <w:rPr>
          <w:rFonts w:ascii="Palatino Linotype" w:hAnsi="Palatino Linotype"/>
          <w:sz w:val="20"/>
          <w:szCs w:val="24"/>
        </w:rPr>
        <w:t>2</w:t>
      </w:r>
      <w:r w:rsidR="00B92DA0" w:rsidRPr="00171243">
        <w:rPr>
          <w:rFonts w:ascii="Palatino Linotype" w:hAnsi="Palatino Linotype"/>
          <w:sz w:val="20"/>
          <w:szCs w:val="24"/>
          <w:lang w:val="vi-VN"/>
        </w:rPr>
        <w:t>006)</w:t>
      </w:r>
      <w:r w:rsidR="00B92DA0" w:rsidRPr="00171243">
        <w:rPr>
          <w:rFonts w:ascii="Palatino Linotype" w:hAnsi="Palatino Linotype"/>
          <w:sz w:val="20"/>
          <w:szCs w:val="24"/>
        </w:rPr>
        <w:t>.</w:t>
      </w:r>
      <w:r w:rsidR="00B92DA0" w:rsidRPr="00171243">
        <w:rPr>
          <w:rFonts w:ascii="Palatino Linotype" w:hAnsi="Palatino Linotype"/>
          <w:sz w:val="20"/>
          <w:szCs w:val="24"/>
          <w:lang w:val="vi-VN"/>
        </w:rPr>
        <w:t xml:space="preserve"> Những hướng đổi mới của văn học kỳ ảo thế kỷ XX</w:t>
      </w:r>
      <w:r w:rsidR="0009231A" w:rsidRPr="00171243">
        <w:rPr>
          <w:rFonts w:ascii="Palatino Linotype" w:hAnsi="Palatino Linotype"/>
          <w:sz w:val="20"/>
          <w:szCs w:val="24"/>
        </w:rPr>
        <w:t>,</w:t>
      </w:r>
      <w:r w:rsidR="00B92DA0" w:rsidRPr="00171243">
        <w:rPr>
          <w:rFonts w:ascii="Palatino Linotype" w:hAnsi="Palatino Linotype"/>
          <w:sz w:val="20"/>
          <w:szCs w:val="24"/>
          <w:lang w:val="vi-VN"/>
        </w:rPr>
        <w:t xml:space="preserve"> </w:t>
      </w:r>
      <w:r w:rsidR="00B92DA0" w:rsidRPr="00171243">
        <w:rPr>
          <w:rFonts w:ascii="Palatino Linotype" w:hAnsi="Palatino Linotype"/>
          <w:i/>
          <w:sz w:val="20"/>
          <w:szCs w:val="24"/>
          <w:lang w:val="vi-VN"/>
        </w:rPr>
        <w:t xml:space="preserve">Tạp chí Nghiên cứu </w:t>
      </w:r>
      <w:r w:rsidR="00B92DA0" w:rsidRPr="00171243">
        <w:rPr>
          <w:rFonts w:ascii="Palatino Linotype" w:hAnsi="Palatino Linotype"/>
          <w:i/>
          <w:sz w:val="20"/>
          <w:szCs w:val="24"/>
        </w:rPr>
        <w:t>V</w:t>
      </w:r>
      <w:r w:rsidR="00B92DA0" w:rsidRPr="00171243">
        <w:rPr>
          <w:rFonts w:ascii="Palatino Linotype" w:hAnsi="Palatino Linotype"/>
          <w:i/>
          <w:sz w:val="20"/>
          <w:szCs w:val="24"/>
          <w:lang w:val="vi-VN"/>
        </w:rPr>
        <w:t>ăn học</w:t>
      </w:r>
      <w:r w:rsidR="00B92DA0" w:rsidRPr="00171243">
        <w:rPr>
          <w:rFonts w:ascii="Palatino Linotype" w:hAnsi="Palatino Linotype"/>
          <w:sz w:val="20"/>
          <w:szCs w:val="24"/>
          <w:lang w:val="vi-VN"/>
        </w:rPr>
        <w:t xml:space="preserve">, </w:t>
      </w:r>
      <w:r w:rsidR="0032630F" w:rsidRPr="00171243">
        <w:rPr>
          <w:rFonts w:ascii="Palatino Linotype" w:hAnsi="Palatino Linotype"/>
          <w:sz w:val="20"/>
          <w:szCs w:val="24"/>
        </w:rPr>
        <w:t>S</w:t>
      </w:r>
      <w:r w:rsidR="00B92DA0" w:rsidRPr="00171243">
        <w:rPr>
          <w:rFonts w:ascii="Palatino Linotype" w:hAnsi="Palatino Linotype"/>
          <w:sz w:val="20"/>
          <w:szCs w:val="24"/>
          <w:lang w:val="vi-VN"/>
        </w:rPr>
        <w:t>ố 6</w:t>
      </w:r>
      <w:r w:rsidR="00B92DA0" w:rsidRPr="00171243">
        <w:rPr>
          <w:rFonts w:ascii="Palatino Linotype" w:hAnsi="Palatino Linotype"/>
          <w:sz w:val="20"/>
          <w:szCs w:val="24"/>
        </w:rPr>
        <w:t>, tr. 24 - 30</w:t>
      </w:r>
      <w:r w:rsidR="00B92DA0" w:rsidRPr="00171243">
        <w:rPr>
          <w:rFonts w:ascii="Palatino Linotype" w:hAnsi="Palatino Linotype"/>
          <w:sz w:val="20"/>
          <w:szCs w:val="24"/>
          <w:lang w:val="vi-VN"/>
        </w:rPr>
        <w:t>.</w:t>
      </w:r>
    </w:p>
    <w:p w14:paraId="647D1272" w14:textId="77777777" w:rsidR="00216220" w:rsidRPr="00171243" w:rsidRDefault="00216220" w:rsidP="005B6F88">
      <w:pPr>
        <w:widowControl w:val="0"/>
        <w:autoSpaceDE w:val="0"/>
        <w:autoSpaceDN w:val="0"/>
        <w:adjustRightInd w:val="0"/>
        <w:spacing w:before="120" w:after="0" w:line="240" w:lineRule="auto"/>
        <w:ind w:left="426" w:right="-68" w:hanging="426"/>
        <w:rPr>
          <w:rFonts w:ascii="Palatino Linotype" w:hAnsi="Palatino Linotype"/>
          <w:i/>
          <w:iCs/>
          <w:sz w:val="26"/>
        </w:rPr>
      </w:pPr>
      <w:r w:rsidRPr="00171243">
        <w:rPr>
          <w:rFonts w:ascii="Palatino Linotype" w:hAnsi="Palatino Linotype" w:cs="TimesNewRomanPS-ItalicMT"/>
          <w:i/>
          <w:iCs/>
        </w:rPr>
        <w:t>Định dạng đối với sách online cho phép sử dụng:</w:t>
      </w:r>
      <w:r w:rsidRPr="00171243">
        <w:rPr>
          <w:rFonts w:ascii="Palatino Linotype" w:hAnsi="Palatino Linotype"/>
          <w:i/>
          <w:iCs/>
          <w:sz w:val="26"/>
        </w:rPr>
        <w:t xml:space="preserve"> </w:t>
      </w:r>
    </w:p>
    <w:p w14:paraId="2D398F95" w14:textId="77777777" w:rsidR="00216220" w:rsidRPr="00171243" w:rsidRDefault="00216220" w:rsidP="005B6F88">
      <w:pPr>
        <w:pStyle w:val="References"/>
        <w:numPr>
          <w:ilvl w:val="0"/>
          <w:numId w:val="0"/>
        </w:numPr>
        <w:spacing w:before="120"/>
        <w:ind w:left="426" w:hanging="426"/>
        <w:rPr>
          <w:rFonts w:ascii="Palatino Linotype" w:hAnsi="Palatino Linotype"/>
          <w:sz w:val="20"/>
        </w:rPr>
      </w:pPr>
      <w:r w:rsidRPr="00171243">
        <w:rPr>
          <w:rFonts w:ascii="Palatino Linotype" w:hAnsi="Palatino Linotype"/>
          <w:sz w:val="20"/>
        </w:rPr>
        <w:t>[7].</w:t>
      </w:r>
      <w:r w:rsidRPr="00171243">
        <w:rPr>
          <w:rFonts w:ascii="Palatino Linotype" w:hAnsi="Palatino Linotype"/>
          <w:sz w:val="20"/>
        </w:rPr>
        <w:tab/>
        <w:t xml:space="preserve">Tên tác giả (năm xuất bản). </w:t>
      </w:r>
      <w:r w:rsidRPr="00171243">
        <w:rPr>
          <w:rFonts w:ascii="Palatino Linotype" w:hAnsi="Palatino Linotype"/>
          <w:i/>
          <w:iCs/>
          <w:sz w:val="20"/>
        </w:rPr>
        <w:t>Tên sách,</w:t>
      </w:r>
      <w:r w:rsidRPr="00171243">
        <w:rPr>
          <w:rFonts w:ascii="Palatino Linotype" w:hAnsi="Palatino Linotype"/>
          <w:sz w:val="20"/>
        </w:rPr>
        <w:t xml:space="preserve"> Website: tên đường dẫn</w:t>
      </w:r>
    </w:p>
    <w:p w14:paraId="14461DC0" w14:textId="77777777" w:rsidR="00216220" w:rsidRPr="00171243" w:rsidRDefault="00216220" w:rsidP="005B6F88">
      <w:pPr>
        <w:widowControl w:val="0"/>
        <w:autoSpaceDE w:val="0"/>
        <w:autoSpaceDN w:val="0"/>
        <w:adjustRightInd w:val="0"/>
        <w:spacing w:before="120" w:after="0" w:line="240" w:lineRule="auto"/>
        <w:ind w:left="426" w:right="-20" w:hanging="426"/>
        <w:rPr>
          <w:rFonts w:ascii="Palatino Linotype" w:hAnsi="Palatino Linotype"/>
        </w:rPr>
      </w:pPr>
      <w:r w:rsidRPr="00171243">
        <w:rPr>
          <w:rFonts w:ascii="Palatino Linotype" w:hAnsi="Palatino Linotype"/>
          <w:i/>
          <w:iCs/>
        </w:rPr>
        <w:t>Ví dụ:</w:t>
      </w:r>
    </w:p>
    <w:p w14:paraId="60F00153" w14:textId="77777777" w:rsidR="00216220" w:rsidRPr="00171243" w:rsidRDefault="00216220" w:rsidP="005B6F88">
      <w:pPr>
        <w:pStyle w:val="References"/>
        <w:numPr>
          <w:ilvl w:val="0"/>
          <w:numId w:val="0"/>
        </w:numPr>
        <w:spacing w:before="120"/>
        <w:ind w:left="426" w:hanging="426"/>
        <w:jc w:val="left"/>
        <w:rPr>
          <w:rFonts w:ascii="Palatino Linotype" w:hAnsi="Palatino Linotype"/>
          <w:sz w:val="20"/>
        </w:rPr>
      </w:pPr>
      <w:r w:rsidRPr="00171243">
        <w:rPr>
          <w:rFonts w:ascii="Palatino Linotype" w:hAnsi="Palatino Linotype"/>
          <w:sz w:val="20"/>
          <w:szCs w:val="24"/>
        </w:rPr>
        <w:t>[</w:t>
      </w:r>
      <w:r w:rsidR="00CB15D5" w:rsidRPr="00171243">
        <w:rPr>
          <w:rFonts w:ascii="Palatino Linotype" w:hAnsi="Palatino Linotype"/>
          <w:sz w:val="20"/>
          <w:szCs w:val="24"/>
        </w:rPr>
        <w:t>8</w:t>
      </w:r>
      <w:r w:rsidRPr="00171243">
        <w:rPr>
          <w:rFonts w:ascii="Palatino Linotype" w:hAnsi="Palatino Linotype"/>
          <w:sz w:val="20"/>
          <w:szCs w:val="24"/>
        </w:rPr>
        <w:t>].</w:t>
      </w:r>
      <w:r w:rsidRPr="00171243">
        <w:rPr>
          <w:rFonts w:ascii="Palatino Linotype" w:hAnsi="Palatino Linotype"/>
          <w:sz w:val="20"/>
          <w:szCs w:val="24"/>
        </w:rPr>
        <w:tab/>
        <w:t xml:space="preserve">Thủ tướng Chính phủ (2007). </w:t>
      </w:r>
      <w:r w:rsidRPr="00171243">
        <w:rPr>
          <w:rFonts w:ascii="Palatino Linotype" w:hAnsi="Palatino Linotype"/>
          <w:i/>
          <w:sz w:val="20"/>
          <w:szCs w:val="24"/>
        </w:rPr>
        <w:t>Nghị định quy định về đơn vị đo lường chính thức</w:t>
      </w:r>
      <w:r w:rsidRPr="00171243">
        <w:rPr>
          <w:rFonts w:ascii="Palatino Linotype" w:hAnsi="Palatino Linotype"/>
          <w:sz w:val="20"/>
          <w:szCs w:val="24"/>
        </w:rPr>
        <w:t xml:space="preserve">, Website: </w:t>
      </w:r>
      <w:r w:rsidRPr="008F5DA1">
        <w:rPr>
          <w:rFonts w:ascii="Palatino Linotype" w:hAnsi="Palatino Linotype"/>
          <w:sz w:val="20"/>
          <w:szCs w:val="24"/>
        </w:rPr>
        <w:t>http://vbqppl.moj.gov.vn/vbpq/Lists/Vn%20bn%20php%20lut/View_Detail.aspx?ItemID=26024</w:t>
      </w:r>
    </w:p>
    <w:p w14:paraId="726FBE4B" w14:textId="77777777" w:rsidR="00216220" w:rsidRPr="00171243" w:rsidRDefault="00216220" w:rsidP="005B6F88">
      <w:pPr>
        <w:widowControl w:val="0"/>
        <w:autoSpaceDE w:val="0"/>
        <w:autoSpaceDN w:val="0"/>
        <w:adjustRightInd w:val="0"/>
        <w:spacing w:before="120" w:after="0" w:line="240" w:lineRule="auto"/>
        <w:ind w:left="426" w:right="358" w:hanging="426"/>
        <w:rPr>
          <w:rFonts w:ascii="Palatino Linotype" w:hAnsi="Palatino Linotype"/>
          <w:i/>
          <w:iCs/>
          <w:sz w:val="26"/>
        </w:rPr>
      </w:pPr>
      <w:r w:rsidRPr="00171243">
        <w:rPr>
          <w:rFonts w:ascii="Palatino Linotype" w:hAnsi="Palatino Linotype"/>
          <w:i/>
          <w:iCs/>
        </w:rPr>
        <w:t>Định dạng đối với tạp chí online:</w:t>
      </w:r>
    </w:p>
    <w:p w14:paraId="43E427BA" w14:textId="77777777" w:rsidR="00216220" w:rsidRPr="00171243" w:rsidRDefault="00216220" w:rsidP="005B6F88">
      <w:pPr>
        <w:pStyle w:val="References"/>
        <w:numPr>
          <w:ilvl w:val="0"/>
          <w:numId w:val="0"/>
        </w:numPr>
        <w:spacing w:before="120"/>
        <w:ind w:left="426" w:hanging="426"/>
        <w:rPr>
          <w:rFonts w:ascii="Palatino Linotype" w:hAnsi="Palatino Linotype"/>
          <w:sz w:val="20"/>
        </w:rPr>
      </w:pPr>
      <w:r w:rsidRPr="00171243">
        <w:rPr>
          <w:rFonts w:ascii="Palatino Linotype" w:hAnsi="Palatino Linotype"/>
          <w:sz w:val="20"/>
        </w:rPr>
        <w:lastRenderedPageBreak/>
        <w:t>[10].</w:t>
      </w:r>
      <w:r w:rsidRPr="00171243">
        <w:rPr>
          <w:rFonts w:ascii="Palatino Linotype" w:hAnsi="Palatino Linotype"/>
          <w:sz w:val="20"/>
        </w:rPr>
        <w:tab/>
        <w:t xml:space="preserve">Tên tác giả (năm xuất bản). Tiêu đề bài báo, </w:t>
      </w:r>
      <w:r w:rsidRPr="00171243">
        <w:rPr>
          <w:rFonts w:ascii="Palatino Linotype" w:hAnsi="Palatino Linotype"/>
          <w:i/>
          <w:iCs/>
          <w:sz w:val="20"/>
        </w:rPr>
        <w:t xml:space="preserve">Tên tạp chí </w:t>
      </w:r>
      <w:r w:rsidRPr="00171243">
        <w:rPr>
          <w:rFonts w:ascii="Palatino Linotype" w:hAnsi="Palatino Linotype"/>
          <w:sz w:val="20"/>
        </w:rPr>
        <w:t>[</w:t>
      </w:r>
      <w:r w:rsidR="00634666" w:rsidRPr="00171243">
        <w:rPr>
          <w:rFonts w:ascii="Palatino Linotype" w:hAnsi="Palatino Linotype"/>
          <w:sz w:val="20"/>
        </w:rPr>
        <w:t>o</w:t>
      </w:r>
      <w:r w:rsidRPr="00171243">
        <w:rPr>
          <w:rFonts w:ascii="Palatino Linotype" w:hAnsi="Palatino Linotype"/>
          <w:sz w:val="20"/>
        </w:rPr>
        <w:t xml:space="preserve">nline], </w:t>
      </w:r>
      <w:r w:rsidRPr="00171243">
        <w:rPr>
          <w:rFonts w:ascii="Palatino Linotype" w:hAnsi="Palatino Linotype"/>
          <w:iCs/>
          <w:sz w:val="20"/>
        </w:rPr>
        <w:t xml:space="preserve">Tập, </w:t>
      </w:r>
      <w:r w:rsidR="0032630F" w:rsidRPr="00171243">
        <w:rPr>
          <w:rFonts w:ascii="Palatino Linotype" w:hAnsi="Palatino Linotype"/>
          <w:iCs/>
          <w:sz w:val="20"/>
        </w:rPr>
        <w:t>S</w:t>
      </w:r>
      <w:r w:rsidRPr="00171243">
        <w:rPr>
          <w:rFonts w:ascii="Palatino Linotype" w:hAnsi="Palatino Linotype"/>
          <w:iCs/>
          <w:sz w:val="20"/>
        </w:rPr>
        <w:t>ố,</w:t>
      </w:r>
      <w:r w:rsidRPr="00171243">
        <w:rPr>
          <w:rFonts w:ascii="Palatino Linotype" w:hAnsi="Palatino Linotype"/>
          <w:i/>
          <w:iCs/>
          <w:sz w:val="20"/>
        </w:rPr>
        <w:t xml:space="preserve"> </w:t>
      </w:r>
      <w:r w:rsidRPr="00171243">
        <w:rPr>
          <w:rFonts w:ascii="Palatino Linotype" w:hAnsi="Palatino Linotype"/>
          <w:sz w:val="20"/>
        </w:rPr>
        <w:t xml:space="preserve">Website: tên đường dẫn. </w:t>
      </w:r>
    </w:p>
    <w:p w14:paraId="22D4D460" w14:textId="77777777" w:rsidR="00216220" w:rsidRPr="00171243" w:rsidRDefault="00216220" w:rsidP="005B6F88">
      <w:pPr>
        <w:widowControl w:val="0"/>
        <w:autoSpaceDE w:val="0"/>
        <w:autoSpaceDN w:val="0"/>
        <w:adjustRightInd w:val="0"/>
        <w:spacing w:before="120" w:after="0" w:line="240" w:lineRule="auto"/>
        <w:ind w:left="426" w:right="358" w:hanging="426"/>
        <w:rPr>
          <w:rFonts w:ascii="Palatino Linotype" w:hAnsi="Palatino Linotype"/>
        </w:rPr>
      </w:pPr>
      <w:r w:rsidRPr="00171243">
        <w:rPr>
          <w:rFonts w:ascii="Palatino Linotype" w:hAnsi="Palatino Linotype"/>
          <w:i/>
          <w:iCs/>
        </w:rPr>
        <w:t>Ví dụ:</w:t>
      </w:r>
    </w:p>
    <w:p w14:paraId="59E43D7E" w14:textId="77777777" w:rsidR="00B32C2C" w:rsidRPr="00171243" w:rsidRDefault="00216220" w:rsidP="005B6F88">
      <w:pPr>
        <w:spacing w:before="120" w:after="0" w:line="240" w:lineRule="auto"/>
        <w:rPr>
          <w:rFonts w:ascii="Palatino Linotype" w:hAnsi="Palatino Linotype"/>
          <w:sz w:val="20"/>
          <w:szCs w:val="24"/>
        </w:rPr>
      </w:pPr>
      <w:r w:rsidRPr="00171243">
        <w:rPr>
          <w:rFonts w:ascii="Palatino Linotype" w:hAnsi="Palatino Linotype"/>
          <w:sz w:val="20"/>
        </w:rPr>
        <w:t>[11].</w:t>
      </w:r>
      <w:r w:rsidR="00B32C2C" w:rsidRPr="00171243">
        <w:rPr>
          <w:rFonts w:ascii="Palatino Linotype" w:hAnsi="Palatino Linotype"/>
          <w:sz w:val="20"/>
        </w:rPr>
        <w:t>Trần Đình Sử</w:t>
      </w:r>
      <w:r w:rsidR="00CB15D5" w:rsidRPr="00171243">
        <w:rPr>
          <w:rFonts w:ascii="Palatino Linotype" w:hAnsi="Palatino Linotype"/>
          <w:sz w:val="20"/>
          <w:szCs w:val="24"/>
        </w:rPr>
        <w:t xml:space="preserve"> (201</w:t>
      </w:r>
      <w:r w:rsidR="00B32C2C" w:rsidRPr="00171243">
        <w:rPr>
          <w:rFonts w:ascii="Palatino Linotype" w:hAnsi="Palatino Linotype"/>
          <w:sz w:val="20"/>
          <w:szCs w:val="24"/>
        </w:rPr>
        <w:t>3</w:t>
      </w:r>
      <w:r w:rsidR="00CB15D5" w:rsidRPr="00171243">
        <w:rPr>
          <w:rFonts w:ascii="Palatino Linotype" w:hAnsi="Palatino Linotype"/>
          <w:sz w:val="20"/>
          <w:szCs w:val="24"/>
        </w:rPr>
        <w:t xml:space="preserve">). </w:t>
      </w:r>
      <w:r w:rsidR="00B32C2C" w:rsidRPr="00171243">
        <w:rPr>
          <w:rFonts w:ascii="Palatino Linotype" w:hAnsi="Palatino Linotype"/>
          <w:sz w:val="20"/>
          <w:szCs w:val="24"/>
        </w:rPr>
        <w:t>Cần đổi mới suy nghĩ về lịch sử và viết về lịch sử</w:t>
      </w:r>
      <w:r w:rsidR="0009231A" w:rsidRPr="00171243">
        <w:rPr>
          <w:rFonts w:ascii="Palatino Linotype" w:hAnsi="Palatino Linotype"/>
          <w:sz w:val="20"/>
          <w:szCs w:val="24"/>
        </w:rPr>
        <w:t>,</w:t>
      </w:r>
      <w:r w:rsidR="00B32C2C" w:rsidRPr="00171243">
        <w:rPr>
          <w:rFonts w:ascii="Palatino Linotype" w:hAnsi="Palatino Linotype"/>
          <w:sz w:val="20"/>
          <w:szCs w:val="24"/>
        </w:rPr>
        <w:t xml:space="preserve"> </w:t>
      </w:r>
      <w:r w:rsidR="00B32C2C" w:rsidRPr="00171243">
        <w:rPr>
          <w:rFonts w:ascii="Palatino Linotype" w:hAnsi="Palatino Linotype"/>
          <w:i/>
          <w:sz w:val="20"/>
          <w:szCs w:val="24"/>
        </w:rPr>
        <w:t xml:space="preserve">Tạp chí Văn học Việt online, </w:t>
      </w:r>
      <w:r w:rsidR="0032630F" w:rsidRPr="00171243">
        <w:rPr>
          <w:rFonts w:ascii="Palatino Linotype" w:hAnsi="Palatino Linotype"/>
          <w:sz w:val="20"/>
          <w:szCs w:val="24"/>
        </w:rPr>
        <w:t xml:space="preserve">Số 1, </w:t>
      </w:r>
      <w:r w:rsidR="00B32C2C" w:rsidRPr="00171243">
        <w:rPr>
          <w:rFonts w:ascii="Palatino Linotype" w:hAnsi="Palatino Linotype"/>
          <w:sz w:val="20"/>
          <w:szCs w:val="24"/>
        </w:rPr>
        <w:t xml:space="preserve">Website: </w:t>
      </w:r>
      <w:r w:rsidR="00B32C2C" w:rsidRPr="008F5DA1">
        <w:rPr>
          <w:rFonts w:ascii="Palatino Linotype" w:hAnsi="Palatino Linotype"/>
          <w:sz w:val="20"/>
          <w:szCs w:val="24"/>
        </w:rPr>
        <w:t>http://www.vanhocviet.org/luu-tru/-trn-nh-s-cn-i-mi-suy-ngh-v-lch-s-v-vit-v-lch-s</w:t>
      </w:r>
    </w:p>
    <w:p w14:paraId="2417E3B7" w14:textId="77777777" w:rsidR="00216220" w:rsidRPr="00171243" w:rsidRDefault="00216220" w:rsidP="005B6F88">
      <w:pPr>
        <w:widowControl w:val="0"/>
        <w:autoSpaceDE w:val="0"/>
        <w:autoSpaceDN w:val="0"/>
        <w:adjustRightInd w:val="0"/>
        <w:spacing w:before="120" w:after="0" w:line="240" w:lineRule="auto"/>
        <w:ind w:left="426" w:right="-20" w:hanging="426"/>
        <w:rPr>
          <w:rFonts w:ascii="Palatino Linotype" w:hAnsi="Palatino Linotype"/>
        </w:rPr>
      </w:pPr>
      <w:r w:rsidRPr="00171243">
        <w:rPr>
          <w:rFonts w:ascii="Palatino Linotype" w:hAnsi="Palatino Linotype"/>
          <w:i/>
          <w:iCs/>
        </w:rPr>
        <w:t>Định dạng đối với bài trong kỷ yếu hội thảo/hội nghị đã được xuất bản:</w:t>
      </w:r>
    </w:p>
    <w:p w14:paraId="4387AE42" w14:textId="77777777" w:rsidR="00216220" w:rsidRPr="00171243" w:rsidRDefault="00216220" w:rsidP="005B6F88">
      <w:pPr>
        <w:pStyle w:val="References"/>
        <w:numPr>
          <w:ilvl w:val="0"/>
          <w:numId w:val="0"/>
        </w:numPr>
        <w:spacing w:before="120"/>
        <w:ind w:left="426" w:hanging="426"/>
        <w:rPr>
          <w:rFonts w:ascii="Palatino Linotype" w:hAnsi="Palatino Linotype"/>
          <w:i/>
          <w:iCs/>
          <w:sz w:val="20"/>
        </w:rPr>
      </w:pPr>
      <w:r w:rsidRPr="00171243">
        <w:rPr>
          <w:rFonts w:ascii="Palatino Linotype" w:hAnsi="Palatino Linotype"/>
          <w:sz w:val="20"/>
        </w:rPr>
        <w:t>[12].</w:t>
      </w:r>
      <w:r w:rsidRPr="00171243">
        <w:rPr>
          <w:rFonts w:ascii="Palatino Linotype" w:hAnsi="Palatino Linotype"/>
          <w:sz w:val="20"/>
        </w:rPr>
        <w:tab/>
        <w:t xml:space="preserve">Tên tác giả (năm). Tiêu đề bài báo, </w:t>
      </w:r>
      <w:r w:rsidRPr="00171243">
        <w:rPr>
          <w:rFonts w:ascii="Palatino Linotype" w:hAnsi="Palatino Linotype"/>
          <w:i/>
          <w:sz w:val="20"/>
        </w:rPr>
        <w:t>Kỷ yếu</w:t>
      </w:r>
      <w:r w:rsidRPr="00171243">
        <w:rPr>
          <w:rFonts w:ascii="Palatino Linotype" w:hAnsi="Palatino Linotype"/>
          <w:sz w:val="20"/>
        </w:rPr>
        <w:t xml:space="preserve"> </w:t>
      </w:r>
      <w:r w:rsidRPr="00171243">
        <w:rPr>
          <w:rFonts w:ascii="Palatino Linotype" w:hAnsi="Palatino Linotype"/>
          <w:i/>
          <w:sz w:val="20"/>
        </w:rPr>
        <w:t>Tên hội thảo/hội nghị</w:t>
      </w:r>
      <w:r w:rsidRPr="00171243">
        <w:rPr>
          <w:rFonts w:ascii="Palatino Linotype" w:hAnsi="Palatino Linotype"/>
          <w:sz w:val="20"/>
        </w:rPr>
        <w:t xml:space="preserve">, Thành phố tổ chức hội thảo, Tập </w:t>
      </w:r>
      <w:r w:rsidRPr="00171243">
        <w:rPr>
          <w:rFonts w:ascii="Palatino Linotype" w:hAnsi="Palatino Linotype"/>
          <w:i/>
          <w:sz w:val="20"/>
        </w:rPr>
        <w:t>xxxx</w:t>
      </w:r>
      <w:r w:rsidRPr="00171243">
        <w:rPr>
          <w:rFonts w:ascii="Palatino Linotype" w:hAnsi="Palatino Linotype"/>
          <w:sz w:val="20"/>
        </w:rPr>
        <w:t xml:space="preserve">, tr. </w:t>
      </w:r>
      <w:r w:rsidRPr="00171243">
        <w:rPr>
          <w:rFonts w:ascii="Palatino Linotype" w:hAnsi="Palatino Linotype"/>
          <w:i/>
          <w:iCs/>
          <w:sz w:val="20"/>
        </w:rPr>
        <w:t>xxx - xxx.</w:t>
      </w:r>
    </w:p>
    <w:p w14:paraId="4734FE75" w14:textId="77777777" w:rsidR="00216220" w:rsidRPr="00171243" w:rsidRDefault="00216220" w:rsidP="005B6F88">
      <w:pPr>
        <w:autoSpaceDE w:val="0"/>
        <w:autoSpaceDN w:val="0"/>
        <w:adjustRightInd w:val="0"/>
        <w:spacing w:before="120" w:after="0" w:line="240" w:lineRule="auto"/>
        <w:ind w:left="426" w:hanging="426"/>
        <w:rPr>
          <w:rFonts w:ascii="Palatino Linotype" w:hAnsi="Palatino Linotype" w:cs="TimesNewRomanPS-ItalicMT"/>
          <w:i/>
          <w:iCs/>
        </w:rPr>
      </w:pPr>
      <w:r w:rsidRPr="00171243">
        <w:rPr>
          <w:rFonts w:ascii="Palatino Linotype" w:hAnsi="Palatino Linotype" w:cs="TimesNewRomanPS-ItalicMT"/>
          <w:i/>
          <w:iCs/>
        </w:rPr>
        <w:t>Ví dụ:</w:t>
      </w:r>
    </w:p>
    <w:p w14:paraId="5712983B" w14:textId="77777777" w:rsidR="00216220" w:rsidRPr="00171243" w:rsidRDefault="00216220" w:rsidP="005B6F88">
      <w:pPr>
        <w:pStyle w:val="References"/>
        <w:numPr>
          <w:ilvl w:val="0"/>
          <w:numId w:val="0"/>
        </w:numPr>
        <w:spacing w:before="120"/>
        <w:ind w:left="426" w:hanging="426"/>
        <w:rPr>
          <w:rFonts w:ascii="Palatino Linotype" w:hAnsi="Palatino Linotype"/>
          <w:sz w:val="20"/>
        </w:rPr>
      </w:pPr>
      <w:r w:rsidRPr="00171243">
        <w:rPr>
          <w:rFonts w:ascii="Palatino Linotype" w:hAnsi="Palatino Linotype"/>
          <w:sz w:val="20"/>
        </w:rPr>
        <w:t>[13].</w:t>
      </w:r>
      <w:r w:rsidRPr="00171243">
        <w:rPr>
          <w:rFonts w:ascii="Palatino Linotype" w:hAnsi="Palatino Linotype"/>
          <w:sz w:val="20"/>
        </w:rPr>
        <w:tab/>
      </w:r>
      <w:r w:rsidR="00905410" w:rsidRPr="00171243">
        <w:rPr>
          <w:rFonts w:ascii="Palatino Linotype" w:hAnsi="Palatino Linotype"/>
          <w:sz w:val="20"/>
        </w:rPr>
        <w:t>Phan Huy Lê</w:t>
      </w:r>
      <w:r w:rsidRPr="00171243">
        <w:rPr>
          <w:rFonts w:ascii="Palatino Linotype" w:hAnsi="Palatino Linotype"/>
          <w:sz w:val="20"/>
        </w:rPr>
        <w:t xml:space="preserve"> (</w:t>
      </w:r>
      <w:r w:rsidR="00905410" w:rsidRPr="00171243">
        <w:rPr>
          <w:rFonts w:ascii="Palatino Linotype" w:hAnsi="Palatino Linotype"/>
          <w:sz w:val="20"/>
        </w:rPr>
        <w:t>2008</w:t>
      </w:r>
      <w:r w:rsidRPr="00171243">
        <w:rPr>
          <w:rFonts w:ascii="Palatino Linotype" w:hAnsi="Palatino Linotype"/>
          <w:sz w:val="20"/>
        </w:rPr>
        <w:t xml:space="preserve">). </w:t>
      </w:r>
      <w:r w:rsidR="00905410" w:rsidRPr="00171243">
        <w:rPr>
          <w:rFonts w:ascii="Palatino Linotype" w:hAnsi="Palatino Linotype"/>
          <w:sz w:val="20"/>
        </w:rPr>
        <w:t>Việt Nam học thời hội nhập quốc tế</w:t>
      </w:r>
      <w:r w:rsidRPr="00171243">
        <w:rPr>
          <w:rFonts w:ascii="Palatino Linotype" w:hAnsi="Palatino Linotype"/>
          <w:sz w:val="20"/>
        </w:rPr>
        <w:t xml:space="preserve">, </w:t>
      </w:r>
      <w:r w:rsidR="00905410" w:rsidRPr="00171243">
        <w:rPr>
          <w:rFonts w:ascii="Palatino Linotype" w:hAnsi="Palatino Linotype"/>
          <w:i/>
          <w:iCs/>
          <w:sz w:val="20"/>
        </w:rPr>
        <w:t xml:space="preserve">Kỷ yếu </w:t>
      </w:r>
      <w:r w:rsidR="00D2551C" w:rsidRPr="00171243">
        <w:rPr>
          <w:rFonts w:ascii="Palatino Linotype" w:hAnsi="Palatino Linotype"/>
          <w:i/>
          <w:iCs/>
          <w:sz w:val="20"/>
        </w:rPr>
        <w:t>Hội thảo quốc tế Việt Nam học lần thứ 3</w:t>
      </w:r>
      <w:r w:rsidRPr="00171243">
        <w:rPr>
          <w:rFonts w:ascii="Palatino Linotype" w:hAnsi="Palatino Linotype"/>
          <w:i/>
          <w:iCs/>
          <w:sz w:val="20"/>
        </w:rPr>
        <w:t xml:space="preserve">, </w:t>
      </w:r>
      <w:r w:rsidR="00D2551C" w:rsidRPr="00171243">
        <w:rPr>
          <w:rFonts w:ascii="Palatino Linotype" w:hAnsi="Palatino Linotype"/>
          <w:iCs/>
          <w:sz w:val="20"/>
        </w:rPr>
        <w:t>Hà Nội</w:t>
      </w:r>
      <w:r w:rsidRPr="00171243">
        <w:rPr>
          <w:rFonts w:ascii="Palatino Linotype" w:hAnsi="Palatino Linotype"/>
          <w:i/>
          <w:iCs/>
          <w:sz w:val="20"/>
        </w:rPr>
        <w:t>,</w:t>
      </w:r>
      <w:r w:rsidRPr="00171243">
        <w:rPr>
          <w:rFonts w:ascii="Palatino Linotype" w:hAnsi="Palatino Linotype"/>
          <w:sz w:val="20"/>
        </w:rPr>
        <w:t xml:space="preserve"> </w:t>
      </w:r>
      <w:r w:rsidR="00D2551C" w:rsidRPr="00171243">
        <w:rPr>
          <w:rFonts w:ascii="Palatino Linotype" w:hAnsi="Palatino Linotype"/>
          <w:sz w:val="20"/>
        </w:rPr>
        <w:t>tr</w:t>
      </w:r>
      <w:r w:rsidRPr="00171243">
        <w:rPr>
          <w:rFonts w:ascii="Palatino Linotype" w:hAnsi="Palatino Linotype"/>
          <w:sz w:val="20"/>
        </w:rPr>
        <w:t xml:space="preserve">. </w:t>
      </w:r>
      <w:r w:rsidR="00D2551C" w:rsidRPr="00171243">
        <w:rPr>
          <w:rFonts w:ascii="Palatino Linotype" w:hAnsi="Palatino Linotype"/>
          <w:sz w:val="20"/>
        </w:rPr>
        <w:t>43</w:t>
      </w:r>
      <w:r w:rsidRPr="00171243">
        <w:rPr>
          <w:rFonts w:ascii="Palatino Linotype" w:hAnsi="Palatino Linotype"/>
          <w:sz w:val="20"/>
        </w:rPr>
        <w:t>–5</w:t>
      </w:r>
      <w:r w:rsidR="00D2551C" w:rsidRPr="00171243">
        <w:rPr>
          <w:rFonts w:ascii="Palatino Linotype" w:hAnsi="Palatino Linotype"/>
          <w:sz w:val="20"/>
        </w:rPr>
        <w:t>4</w:t>
      </w:r>
      <w:r w:rsidRPr="00171243">
        <w:rPr>
          <w:rFonts w:ascii="Palatino Linotype" w:hAnsi="Palatino Linotype"/>
          <w:sz w:val="20"/>
        </w:rPr>
        <w:t>.</w:t>
      </w:r>
    </w:p>
    <w:p w14:paraId="7F670571" w14:textId="77777777" w:rsidR="00216220" w:rsidRPr="00171243" w:rsidRDefault="00216220" w:rsidP="005B6F88">
      <w:pPr>
        <w:autoSpaceDE w:val="0"/>
        <w:autoSpaceDN w:val="0"/>
        <w:adjustRightInd w:val="0"/>
        <w:spacing w:before="120" w:after="0" w:line="240" w:lineRule="auto"/>
        <w:ind w:left="426" w:hanging="426"/>
        <w:rPr>
          <w:rFonts w:ascii="Palatino Linotype" w:hAnsi="Palatino Linotype"/>
          <w:bCs/>
          <w:i/>
          <w:iCs/>
        </w:rPr>
      </w:pPr>
      <w:r w:rsidRPr="00171243">
        <w:rPr>
          <w:rFonts w:ascii="Palatino Linotype" w:hAnsi="Palatino Linotype" w:cs="TimesNewRomanPS-ItalicMT"/>
          <w:i/>
          <w:iCs/>
        </w:rPr>
        <w:t>Định dạng đối với</w:t>
      </w:r>
      <w:r w:rsidR="00321B51" w:rsidRPr="00171243">
        <w:rPr>
          <w:rFonts w:ascii="Palatino Linotype" w:hAnsi="Palatino Linotype" w:cs="TimesNewRomanPS-ItalicMT"/>
          <w:i/>
          <w:iCs/>
        </w:rPr>
        <w:t xml:space="preserve"> luận văn thạc sĩ</w:t>
      </w:r>
      <w:r w:rsidRPr="00171243">
        <w:rPr>
          <w:rFonts w:ascii="Palatino Linotype" w:hAnsi="Palatino Linotype" w:cs="TimesNewRomanPS-ItalicMT"/>
          <w:i/>
          <w:iCs/>
        </w:rPr>
        <w:t xml:space="preserve"> </w:t>
      </w:r>
      <w:r w:rsidR="00321B51" w:rsidRPr="00171243">
        <w:rPr>
          <w:rFonts w:ascii="Palatino Linotype" w:hAnsi="Palatino Linotype" w:cs="TimesNewRomanPS-ItalicMT"/>
          <w:i/>
          <w:iCs/>
        </w:rPr>
        <w:t xml:space="preserve">và </w:t>
      </w:r>
      <w:r w:rsidRPr="00171243">
        <w:rPr>
          <w:rFonts w:ascii="Palatino Linotype" w:hAnsi="Palatino Linotype" w:cs="TimesNewRomanPS-ItalicMT"/>
          <w:i/>
          <w:iCs/>
        </w:rPr>
        <w:t>luận án tiến sĩ:</w:t>
      </w:r>
    </w:p>
    <w:p w14:paraId="2E48C37A" w14:textId="77777777" w:rsidR="00216220" w:rsidRPr="00171243" w:rsidRDefault="00216220" w:rsidP="005B6F88">
      <w:pPr>
        <w:pStyle w:val="References"/>
        <w:numPr>
          <w:ilvl w:val="0"/>
          <w:numId w:val="0"/>
        </w:numPr>
        <w:spacing w:before="120"/>
        <w:ind w:left="426" w:hanging="426"/>
        <w:rPr>
          <w:rFonts w:ascii="Palatino Linotype" w:hAnsi="Palatino Linotype"/>
          <w:sz w:val="20"/>
        </w:rPr>
      </w:pPr>
      <w:r w:rsidRPr="00171243">
        <w:rPr>
          <w:rFonts w:ascii="Palatino Linotype" w:hAnsi="Palatino Linotype"/>
          <w:sz w:val="20"/>
        </w:rPr>
        <w:t>[1</w:t>
      </w:r>
      <w:r w:rsidR="00D2551C" w:rsidRPr="00171243">
        <w:rPr>
          <w:rFonts w:ascii="Palatino Linotype" w:hAnsi="Palatino Linotype"/>
          <w:sz w:val="20"/>
        </w:rPr>
        <w:t>4</w:t>
      </w:r>
      <w:r w:rsidRPr="00171243">
        <w:rPr>
          <w:rFonts w:ascii="Palatino Linotype" w:hAnsi="Palatino Linotype"/>
          <w:sz w:val="20"/>
        </w:rPr>
        <w:t>].</w:t>
      </w:r>
      <w:r w:rsidRPr="00171243">
        <w:rPr>
          <w:rFonts w:ascii="Palatino Linotype" w:hAnsi="Palatino Linotype"/>
          <w:sz w:val="20"/>
        </w:rPr>
        <w:tab/>
        <w:t xml:space="preserve">Tên tác giả (năm tốt nghiệp). “Tiêu đề luận văn”, Luận văn Thạc sĩ, Tên Chuyên ngành, Tên Trường, Thành phố, Quốc gia (nếu là Việt </w:t>
      </w:r>
      <w:smartTag w:uri="urn:schemas-microsoft-com:office:smarttags" w:element="country-region">
        <w:smartTag w:uri="urn:schemas-microsoft-com:office:smarttags" w:element="place">
          <w:r w:rsidRPr="00171243">
            <w:rPr>
              <w:rFonts w:ascii="Palatino Linotype" w:hAnsi="Palatino Linotype"/>
              <w:sz w:val="20"/>
            </w:rPr>
            <w:t>Nam</w:t>
          </w:r>
        </w:smartTag>
      </w:smartTag>
      <w:r w:rsidRPr="00171243">
        <w:rPr>
          <w:rFonts w:ascii="Palatino Linotype" w:hAnsi="Palatino Linotype"/>
          <w:sz w:val="20"/>
        </w:rPr>
        <w:t xml:space="preserve"> thì không cần).</w:t>
      </w:r>
    </w:p>
    <w:p w14:paraId="387FE9E0" w14:textId="77777777" w:rsidR="00216220" w:rsidRPr="00171243" w:rsidRDefault="00216220" w:rsidP="005B6F88">
      <w:pPr>
        <w:pStyle w:val="References"/>
        <w:numPr>
          <w:ilvl w:val="0"/>
          <w:numId w:val="0"/>
        </w:numPr>
        <w:spacing w:before="120"/>
        <w:ind w:left="426" w:hanging="426"/>
        <w:rPr>
          <w:rFonts w:ascii="Palatino Linotype" w:hAnsi="Palatino Linotype"/>
          <w:sz w:val="20"/>
        </w:rPr>
      </w:pPr>
      <w:r w:rsidRPr="00171243">
        <w:rPr>
          <w:rFonts w:ascii="Palatino Linotype" w:hAnsi="Palatino Linotype"/>
          <w:sz w:val="20"/>
        </w:rPr>
        <w:t>[1</w:t>
      </w:r>
      <w:r w:rsidR="00321B51" w:rsidRPr="00171243">
        <w:rPr>
          <w:rFonts w:ascii="Palatino Linotype" w:hAnsi="Palatino Linotype"/>
          <w:sz w:val="20"/>
        </w:rPr>
        <w:t>5</w:t>
      </w:r>
      <w:r w:rsidRPr="00171243">
        <w:rPr>
          <w:rFonts w:ascii="Palatino Linotype" w:hAnsi="Palatino Linotype"/>
          <w:sz w:val="20"/>
        </w:rPr>
        <w:t>]. Tên tác giả (năm tốt nghiệp). “Tiêu đề luận án,” Luận án Tiến sĩ, Tên Chuyên ngành, Tên Trường, Thành phố, Quốc gia (nếu là Việt Nam thì không cần).</w:t>
      </w:r>
    </w:p>
    <w:p w14:paraId="1E3C05F4" w14:textId="77777777" w:rsidR="00216220" w:rsidRPr="00171243" w:rsidRDefault="00216220" w:rsidP="005B6F88">
      <w:pPr>
        <w:autoSpaceDE w:val="0"/>
        <w:autoSpaceDN w:val="0"/>
        <w:adjustRightInd w:val="0"/>
        <w:spacing w:before="120" w:after="0" w:line="240" w:lineRule="auto"/>
        <w:ind w:left="426" w:hanging="426"/>
        <w:rPr>
          <w:rFonts w:ascii="Palatino Linotype" w:hAnsi="Palatino Linotype" w:cs="TimesNewRomanPS-ItalicMT"/>
          <w:i/>
          <w:iCs/>
          <w:sz w:val="26"/>
        </w:rPr>
      </w:pPr>
      <w:r w:rsidRPr="00171243">
        <w:rPr>
          <w:rFonts w:ascii="Palatino Linotype" w:hAnsi="Palatino Linotype" w:cs="TimesNewRomanPS-ItalicMT"/>
          <w:i/>
          <w:iCs/>
        </w:rPr>
        <w:t>Ví dụ:</w:t>
      </w:r>
    </w:p>
    <w:p w14:paraId="7FBD115E" w14:textId="77777777" w:rsidR="00321B51" w:rsidRPr="00171243" w:rsidRDefault="00216220" w:rsidP="005B6F88">
      <w:pPr>
        <w:pStyle w:val="References"/>
        <w:numPr>
          <w:ilvl w:val="0"/>
          <w:numId w:val="0"/>
        </w:numPr>
        <w:spacing w:before="120"/>
        <w:ind w:left="426" w:hanging="426"/>
        <w:rPr>
          <w:rFonts w:ascii="Palatino Linotype" w:hAnsi="Palatino Linotype"/>
          <w:sz w:val="20"/>
        </w:rPr>
      </w:pPr>
      <w:r w:rsidRPr="00171243">
        <w:rPr>
          <w:rFonts w:ascii="Palatino Linotype" w:hAnsi="Palatino Linotype"/>
          <w:sz w:val="20"/>
        </w:rPr>
        <w:t>[1</w:t>
      </w:r>
      <w:r w:rsidR="00321B51" w:rsidRPr="00171243">
        <w:rPr>
          <w:rFonts w:ascii="Palatino Linotype" w:hAnsi="Palatino Linotype"/>
          <w:sz w:val="20"/>
        </w:rPr>
        <w:t>6</w:t>
      </w:r>
      <w:r w:rsidRPr="00171243">
        <w:rPr>
          <w:rFonts w:ascii="Palatino Linotype" w:hAnsi="Palatino Linotype"/>
          <w:sz w:val="20"/>
        </w:rPr>
        <w:t xml:space="preserve">]. </w:t>
      </w:r>
      <w:r w:rsidR="00321B51" w:rsidRPr="00171243">
        <w:rPr>
          <w:rFonts w:ascii="Palatino Linotype" w:hAnsi="Palatino Linotype"/>
          <w:sz w:val="20"/>
        </w:rPr>
        <w:t>Lee Kung Woo (2000). “Đổi mới kinh tế ở Việt Nam và kinh nghiệm Hàn Quốc”, Luận văn Thạc sĩ, Chuyên ngành Lịch sử sử học và sử liệu học, Trường Đại học Khoa học Xã hội và Nhân văn, Đại học Quốc gia Hà Nội.</w:t>
      </w:r>
    </w:p>
    <w:p w14:paraId="1350380A" w14:textId="77777777" w:rsidR="00321B51" w:rsidRPr="00171243" w:rsidRDefault="00216220" w:rsidP="005B6F88">
      <w:pPr>
        <w:pStyle w:val="References"/>
        <w:numPr>
          <w:ilvl w:val="0"/>
          <w:numId w:val="0"/>
        </w:numPr>
        <w:spacing w:before="120"/>
        <w:ind w:left="426" w:hanging="426"/>
        <w:rPr>
          <w:rFonts w:ascii="Palatino Linotype" w:hAnsi="Palatino Linotype"/>
          <w:sz w:val="20"/>
        </w:rPr>
      </w:pPr>
      <w:r w:rsidRPr="00171243">
        <w:rPr>
          <w:rFonts w:ascii="Palatino Linotype" w:hAnsi="Palatino Linotype"/>
          <w:sz w:val="20"/>
        </w:rPr>
        <w:t>[</w:t>
      </w:r>
      <w:r w:rsidR="00905410" w:rsidRPr="00171243">
        <w:rPr>
          <w:rFonts w:ascii="Palatino Linotype" w:hAnsi="Palatino Linotype"/>
          <w:sz w:val="20"/>
        </w:rPr>
        <w:t>1</w:t>
      </w:r>
      <w:r w:rsidR="00321B51" w:rsidRPr="00171243">
        <w:rPr>
          <w:rFonts w:ascii="Palatino Linotype" w:hAnsi="Palatino Linotype"/>
          <w:sz w:val="20"/>
        </w:rPr>
        <w:t>7</w:t>
      </w:r>
      <w:r w:rsidRPr="00171243">
        <w:rPr>
          <w:rFonts w:ascii="Palatino Linotype" w:hAnsi="Palatino Linotype"/>
          <w:sz w:val="20"/>
        </w:rPr>
        <w:t xml:space="preserve">]. </w:t>
      </w:r>
      <w:r w:rsidR="00321B51" w:rsidRPr="00171243">
        <w:rPr>
          <w:rFonts w:ascii="Palatino Linotype" w:hAnsi="Palatino Linotype"/>
          <w:sz w:val="20"/>
        </w:rPr>
        <w:t>Biện Thị Quỳnh Nga (2013). “Hệ thống thể loại truyền thồng trong thơ mới 1932-1945”, Luận án Tiến sĩ, Chuyên ngành Văn học Việt Nam, Học viện Khoa học Xã hội, Viện Hàn lâm Khoa học Xã hội Việt Nam.</w:t>
      </w:r>
    </w:p>
    <w:p w14:paraId="078298E6" w14:textId="77777777" w:rsidR="00216220" w:rsidRPr="00171243" w:rsidRDefault="00216220" w:rsidP="00275041">
      <w:pPr>
        <w:pStyle w:val="References"/>
        <w:numPr>
          <w:ilvl w:val="0"/>
          <w:numId w:val="0"/>
        </w:numPr>
        <w:spacing w:before="120" w:line="320" w:lineRule="atLeast"/>
        <w:ind w:left="426" w:hanging="426"/>
        <w:jc w:val="center"/>
        <w:rPr>
          <w:rFonts w:ascii="Palatino Linotype" w:hAnsi="Palatino Linotype"/>
          <w:sz w:val="20"/>
        </w:rPr>
      </w:pPr>
    </w:p>
    <w:p w14:paraId="38306B0C" w14:textId="77777777" w:rsidR="00B27700" w:rsidRPr="00171243" w:rsidRDefault="00E57BAB" w:rsidP="00275041">
      <w:pPr>
        <w:pStyle w:val="References"/>
        <w:numPr>
          <w:ilvl w:val="0"/>
          <w:numId w:val="0"/>
        </w:numPr>
        <w:spacing w:before="120" w:line="320" w:lineRule="atLeast"/>
        <w:ind w:left="426" w:hanging="426"/>
        <w:jc w:val="center"/>
        <w:rPr>
          <w:rFonts w:ascii="Palatino Linotype" w:hAnsi="Palatino Linotype"/>
          <w:sz w:val="20"/>
        </w:rPr>
      </w:pPr>
      <w:r w:rsidRPr="00171243">
        <w:rPr>
          <w:rFonts w:ascii="Palatino Linotype" w:hAnsi="Palatino Linotype"/>
          <w:sz w:val="20"/>
        </w:rPr>
        <w:br w:type="page"/>
      </w:r>
    </w:p>
    <w:p w14:paraId="34878DBE" w14:textId="77777777" w:rsidR="00B46C44" w:rsidRPr="00171243" w:rsidRDefault="00370B43" w:rsidP="00275041">
      <w:pPr>
        <w:spacing w:before="120" w:after="0" w:line="320" w:lineRule="atLeast"/>
        <w:jc w:val="center"/>
        <w:rPr>
          <w:rFonts w:ascii="Palatino Linotype" w:hAnsi="Palatino Linotype"/>
          <w:b/>
          <w:szCs w:val="24"/>
        </w:rPr>
      </w:pPr>
      <w:r w:rsidRPr="00171243">
        <w:rPr>
          <w:rFonts w:ascii="Palatino Linotype" w:hAnsi="Palatino Linotype"/>
          <w:b/>
          <w:szCs w:val="24"/>
        </w:rPr>
        <w:t>INSTRUCTIONS</w:t>
      </w:r>
      <w:r w:rsidR="00916507" w:rsidRPr="00171243">
        <w:rPr>
          <w:rFonts w:ascii="Palatino Linotype" w:hAnsi="Palatino Linotype"/>
          <w:b/>
          <w:szCs w:val="24"/>
        </w:rPr>
        <w:t xml:space="preserve"> </w:t>
      </w:r>
      <w:r w:rsidR="00B46C44" w:rsidRPr="00171243">
        <w:rPr>
          <w:rFonts w:ascii="Palatino Linotype" w:hAnsi="Palatino Linotype"/>
          <w:b/>
          <w:szCs w:val="24"/>
        </w:rPr>
        <w:t xml:space="preserve"> OF MANUSCRIPT </w:t>
      </w:r>
      <w:r w:rsidRPr="00171243">
        <w:rPr>
          <w:rFonts w:ascii="Palatino Linotype" w:hAnsi="Palatino Linotype"/>
          <w:b/>
          <w:szCs w:val="24"/>
        </w:rPr>
        <w:t>PREPARATION</w:t>
      </w:r>
      <w:r w:rsidR="00F92170" w:rsidRPr="00171243">
        <w:rPr>
          <w:rFonts w:ascii="Palatino Linotype" w:hAnsi="Palatino Linotype"/>
          <w:b/>
          <w:szCs w:val="24"/>
        </w:rPr>
        <w:br/>
      </w:r>
      <w:r w:rsidR="00B46C44" w:rsidRPr="00171243">
        <w:rPr>
          <w:rFonts w:ascii="Palatino Linotype" w:hAnsi="Palatino Linotype"/>
          <w:b/>
          <w:szCs w:val="24"/>
        </w:rPr>
        <w:t>TO HUSC’S JOURNAL OF SCIENCE AND TECHNOLOGY</w:t>
      </w:r>
      <w:r w:rsidR="00F92170" w:rsidRPr="00171243">
        <w:rPr>
          <w:rFonts w:ascii="Palatino Linotype" w:hAnsi="Palatino Linotype"/>
          <w:b/>
          <w:szCs w:val="24"/>
        </w:rPr>
        <w:br/>
      </w:r>
      <w:r w:rsidR="00EB77BE" w:rsidRPr="00171243">
        <w:rPr>
          <w:rFonts w:ascii="Palatino Linotype" w:hAnsi="Palatino Linotype"/>
          <w:b/>
          <w:szCs w:val="24"/>
        </w:rPr>
        <w:t>IN ISSUES OF SOCIAL SCIENCE AND HUMANITY</w:t>
      </w:r>
    </w:p>
    <w:p w14:paraId="4F557875" w14:textId="77777777" w:rsidR="00F92170" w:rsidRPr="00171243" w:rsidRDefault="00F92170" w:rsidP="00275041">
      <w:pPr>
        <w:spacing w:before="120" w:after="0" w:line="320" w:lineRule="atLeast"/>
        <w:jc w:val="center"/>
        <w:rPr>
          <w:rFonts w:ascii="Palatino Linotype" w:hAnsi="Palatino Linotype"/>
          <w:b/>
          <w:szCs w:val="24"/>
        </w:rPr>
      </w:pPr>
    </w:p>
    <w:p w14:paraId="1CFAF074" w14:textId="77777777" w:rsidR="0060424B" w:rsidRPr="00E154F4" w:rsidRDefault="0060424B" w:rsidP="0060424B">
      <w:pPr>
        <w:spacing w:before="120" w:after="0" w:line="320" w:lineRule="atLeast"/>
        <w:jc w:val="right"/>
        <w:rPr>
          <w:rFonts w:ascii="Palatino Linotype" w:hAnsi="Palatino Linotype"/>
          <w:b/>
          <w:sz w:val="20"/>
          <w:vertAlign w:val="superscript"/>
        </w:rPr>
      </w:pPr>
      <w:r>
        <w:rPr>
          <w:rFonts w:ascii="Palatino Linotype" w:hAnsi="Palatino Linotype"/>
          <w:b/>
          <w:sz w:val="20"/>
        </w:rPr>
        <w:t>Ho The Ha</w:t>
      </w:r>
      <w:r w:rsidRPr="00E154F4">
        <w:rPr>
          <w:rFonts w:ascii="Palatino Linotype" w:hAnsi="Palatino Linotype"/>
          <w:b/>
          <w:sz w:val="20"/>
          <w:vertAlign w:val="superscript"/>
        </w:rPr>
        <w:t>1*</w:t>
      </w:r>
      <w:r w:rsidRPr="00E154F4">
        <w:rPr>
          <w:rFonts w:ascii="Palatino Linotype" w:hAnsi="Palatino Linotype"/>
          <w:b/>
          <w:sz w:val="20"/>
        </w:rPr>
        <w:t>, Nguy</w:t>
      </w:r>
      <w:r>
        <w:rPr>
          <w:rFonts w:ascii="Palatino Linotype" w:hAnsi="Palatino Linotype"/>
          <w:b/>
          <w:sz w:val="20"/>
        </w:rPr>
        <w:t>e</w:t>
      </w:r>
      <w:r w:rsidRPr="00E154F4">
        <w:rPr>
          <w:rFonts w:ascii="Palatino Linotype" w:hAnsi="Palatino Linotype"/>
          <w:b/>
          <w:sz w:val="20"/>
        </w:rPr>
        <w:t>n Tr</w:t>
      </w:r>
      <w:r>
        <w:rPr>
          <w:rFonts w:ascii="Palatino Linotype" w:hAnsi="Palatino Linotype"/>
          <w:b/>
          <w:sz w:val="20"/>
        </w:rPr>
        <w:t>uo</w:t>
      </w:r>
      <w:r w:rsidRPr="00E154F4">
        <w:rPr>
          <w:rFonts w:ascii="Palatino Linotype" w:hAnsi="Palatino Linotype"/>
          <w:b/>
          <w:sz w:val="20"/>
        </w:rPr>
        <w:t>ng Th</w:t>
      </w:r>
      <w:r>
        <w:rPr>
          <w:rFonts w:ascii="Palatino Linotype" w:hAnsi="Palatino Linotype"/>
          <w:b/>
          <w:sz w:val="20"/>
        </w:rPr>
        <w:t>o</w:t>
      </w:r>
      <w:r>
        <w:rPr>
          <w:rFonts w:ascii="Palatino Linotype" w:hAnsi="Palatino Linotype"/>
          <w:b/>
          <w:sz w:val="20"/>
          <w:vertAlign w:val="superscript"/>
        </w:rPr>
        <w:t>2</w:t>
      </w:r>
    </w:p>
    <w:p w14:paraId="61E764B6" w14:textId="77777777" w:rsidR="0060424B" w:rsidRPr="008F5DA1" w:rsidRDefault="0060424B" w:rsidP="0060424B">
      <w:pPr>
        <w:spacing w:before="120" w:after="0" w:line="320" w:lineRule="atLeast"/>
        <w:jc w:val="right"/>
        <w:rPr>
          <w:rFonts w:ascii="Palatino Linotype" w:hAnsi="Palatino Linotype"/>
          <w:sz w:val="20"/>
        </w:rPr>
      </w:pPr>
      <w:r>
        <w:rPr>
          <w:rFonts w:ascii="Palatino Linotype" w:hAnsi="Palatino Linotype"/>
          <w:sz w:val="20"/>
          <w:vertAlign w:val="superscript"/>
        </w:rPr>
        <w:t xml:space="preserve">1 </w:t>
      </w:r>
      <w:r w:rsidRPr="00AD40DA">
        <w:rPr>
          <w:rFonts w:ascii="Palatino Linotype" w:hAnsi="Palatino Linotype"/>
          <w:sz w:val="20"/>
        </w:rPr>
        <w:t>Faculty of Literature and Linguistics, University of Sciences, Hue University</w:t>
      </w:r>
    </w:p>
    <w:p w14:paraId="050F7A67" w14:textId="77777777" w:rsidR="0060424B" w:rsidRPr="00E154F4" w:rsidRDefault="0060424B" w:rsidP="0060424B">
      <w:pPr>
        <w:spacing w:before="120" w:after="0" w:line="320" w:lineRule="atLeast"/>
        <w:jc w:val="right"/>
        <w:rPr>
          <w:rFonts w:ascii="Palatino Linotype" w:hAnsi="Palatino Linotype"/>
          <w:sz w:val="20"/>
        </w:rPr>
      </w:pPr>
      <w:r>
        <w:rPr>
          <w:rFonts w:ascii="Palatino Linotype" w:hAnsi="Palatino Linotype"/>
          <w:sz w:val="20"/>
          <w:vertAlign w:val="superscript"/>
        </w:rPr>
        <w:t xml:space="preserve">2 </w:t>
      </w:r>
      <w:r w:rsidRPr="00E154F4">
        <w:rPr>
          <w:rFonts w:ascii="Palatino Linotype" w:hAnsi="Palatino Linotype"/>
          <w:sz w:val="20"/>
        </w:rPr>
        <w:t>Office for Science Technology and International Relations,</w:t>
      </w:r>
      <w:r>
        <w:rPr>
          <w:rFonts w:ascii="Palatino Linotype" w:hAnsi="Palatino Linotype"/>
          <w:sz w:val="20"/>
        </w:rPr>
        <w:br/>
      </w:r>
      <w:r w:rsidRPr="00AD40DA">
        <w:rPr>
          <w:rFonts w:ascii="Palatino Linotype" w:hAnsi="Palatino Linotype"/>
          <w:sz w:val="20"/>
        </w:rPr>
        <w:t>University of Sciences, Hue University</w:t>
      </w:r>
    </w:p>
    <w:p w14:paraId="3DD7848E" w14:textId="77777777" w:rsidR="0060424B" w:rsidRPr="00E154F4" w:rsidRDefault="0060424B" w:rsidP="0060424B">
      <w:pPr>
        <w:spacing w:before="120" w:after="0" w:line="320" w:lineRule="atLeast"/>
        <w:jc w:val="right"/>
        <w:rPr>
          <w:rFonts w:ascii="Palatino Linotype" w:hAnsi="Palatino Linotype"/>
          <w:sz w:val="20"/>
        </w:rPr>
      </w:pPr>
      <w:r w:rsidRPr="00E154F4">
        <w:rPr>
          <w:rFonts w:ascii="Palatino Linotype" w:hAnsi="Palatino Linotype"/>
          <w:sz w:val="20"/>
        </w:rPr>
        <w:t xml:space="preserve">*Email: </w:t>
      </w:r>
      <w:r w:rsidR="003272E9" w:rsidRPr="004D6D9E">
        <w:rPr>
          <w:rFonts w:ascii="Palatino Linotype" w:hAnsi="Palatino Linotype"/>
          <w:sz w:val="20"/>
        </w:rPr>
        <w:t>tapchi</w:t>
      </w:r>
      <w:r w:rsidR="003272E9">
        <w:rPr>
          <w:rFonts w:ascii="Palatino Linotype" w:hAnsi="Palatino Linotype"/>
          <w:sz w:val="20"/>
        </w:rPr>
        <w:t>dhkh</w:t>
      </w:r>
      <w:r w:rsidR="003272E9" w:rsidRPr="004D6D9E">
        <w:rPr>
          <w:rFonts w:ascii="Palatino Linotype" w:hAnsi="Palatino Linotype"/>
          <w:sz w:val="20"/>
        </w:rPr>
        <w:t>@</w:t>
      </w:r>
      <w:r w:rsidR="003272E9">
        <w:rPr>
          <w:rFonts w:ascii="Palatino Linotype" w:hAnsi="Palatino Linotype"/>
          <w:sz w:val="20"/>
        </w:rPr>
        <w:t>hueuni</w:t>
      </w:r>
      <w:r w:rsidR="003272E9" w:rsidRPr="004D6D9E">
        <w:rPr>
          <w:rFonts w:ascii="Palatino Linotype" w:hAnsi="Palatino Linotype"/>
          <w:sz w:val="20"/>
        </w:rPr>
        <w:t>.edu.vn</w:t>
      </w:r>
    </w:p>
    <w:p w14:paraId="10050BD6" w14:textId="77777777" w:rsidR="00C139F6" w:rsidRPr="00171243" w:rsidRDefault="00C139F6" w:rsidP="00275041">
      <w:pPr>
        <w:spacing w:before="120" w:after="0" w:line="320" w:lineRule="atLeast"/>
        <w:ind w:left="567" w:right="567"/>
        <w:jc w:val="both"/>
        <w:rPr>
          <w:rFonts w:ascii="Palatino Linotype" w:hAnsi="Palatino Linotype"/>
          <w:b/>
          <w:sz w:val="20"/>
        </w:rPr>
      </w:pPr>
      <w:r w:rsidRPr="00171243">
        <w:rPr>
          <w:rFonts w:ascii="Palatino Linotype" w:hAnsi="Palatino Linotype"/>
          <w:b/>
          <w:sz w:val="20"/>
        </w:rPr>
        <w:t>ABSTRACT</w:t>
      </w:r>
    </w:p>
    <w:p w14:paraId="2CA3D8D3" w14:textId="77777777" w:rsidR="00C139F6" w:rsidRPr="008F5DA1" w:rsidRDefault="00C139F6" w:rsidP="00275041">
      <w:pPr>
        <w:spacing w:before="120" w:after="0" w:line="320" w:lineRule="atLeast"/>
        <w:ind w:left="567" w:right="567"/>
        <w:jc w:val="both"/>
        <w:rPr>
          <w:rFonts w:ascii="Palatino Linotype" w:hAnsi="Palatino Linotype"/>
          <w:sz w:val="20"/>
          <w:szCs w:val="20"/>
        </w:rPr>
      </w:pPr>
      <w:r w:rsidRPr="008F5DA1">
        <w:rPr>
          <w:rFonts w:ascii="Palatino Linotype" w:hAnsi="Palatino Linotype"/>
          <w:sz w:val="20"/>
        </w:rPr>
        <w:t xml:space="preserve">This section introduces briefly research contents and the main results which is are edited using Unicode, </w:t>
      </w:r>
      <w:r w:rsidR="00171243" w:rsidRPr="008F5DA1">
        <w:rPr>
          <w:rFonts w:ascii="Palatino Linotype" w:hAnsi="Palatino Linotype"/>
          <w:sz w:val="20"/>
        </w:rPr>
        <w:t>Palatino Linotype</w:t>
      </w:r>
      <w:r w:rsidRPr="008F5DA1">
        <w:rPr>
          <w:rFonts w:ascii="Palatino Linotype" w:hAnsi="Palatino Linotype"/>
          <w:sz w:val="20"/>
        </w:rPr>
        <w:t xml:space="preserve"> font with a maximum length of 200 words, 10-pt size of text, italics, and indentations of 1 cm from left and right margins. </w:t>
      </w:r>
      <w:r w:rsidRPr="008F5DA1">
        <w:rPr>
          <w:rStyle w:val="hps"/>
          <w:rFonts w:ascii="Palatino Linotype" w:hAnsi="Palatino Linotype"/>
          <w:sz w:val="20"/>
          <w:szCs w:val="20"/>
        </w:rPr>
        <w:t>The abstract</w:t>
      </w:r>
      <w:r w:rsidRPr="008F5DA1">
        <w:rPr>
          <w:rFonts w:ascii="Palatino Linotype" w:hAnsi="Palatino Linotype"/>
          <w:sz w:val="20"/>
          <w:szCs w:val="20"/>
        </w:rPr>
        <w:t xml:space="preserve"> </w:t>
      </w:r>
      <w:r w:rsidRPr="008F5DA1">
        <w:rPr>
          <w:rStyle w:val="hps"/>
          <w:rFonts w:ascii="Palatino Linotype" w:hAnsi="Palatino Linotype"/>
          <w:sz w:val="20"/>
          <w:szCs w:val="20"/>
        </w:rPr>
        <w:t>and keywords</w:t>
      </w:r>
      <w:r w:rsidRPr="008F5DA1">
        <w:rPr>
          <w:rFonts w:ascii="Palatino Linotype" w:hAnsi="Palatino Linotype"/>
          <w:sz w:val="20"/>
          <w:szCs w:val="20"/>
        </w:rPr>
        <w:t xml:space="preserve"> </w:t>
      </w:r>
      <w:r w:rsidRPr="008F5DA1">
        <w:rPr>
          <w:rStyle w:val="hps"/>
          <w:rFonts w:ascii="Palatino Linotype" w:hAnsi="Palatino Linotype"/>
          <w:sz w:val="20"/>
          <w:szCs w:val="20"/>
        </w:rPr>
        <w:t>are written in</w:t>
      </w:r>
      <w:r w:rsidRPr="008F5DA1">
        <w:rPr>
          <w:rFonts w:ascii="Palatino Linotype" w:hAnsi="Palatino Linotype"/>
          <w:sz w:val="20"/>
          <w:szCs w:val="20"/>
        </w:rPr>
        <w:t xml:space="preserve"> </w:t>
      </w:r>
      <w:r w:rsidRPr="008F5DA1">
        <w:rPr>
          <w:rStyle w:val="hps"/>
          <w:rFonts w:ascii="Palatino Linotype" w:hAnsi="Palatino Linotype"/>
          <w:sz w:val="20"/>
          <w:szCs w:val="20"/>
        </w:rPr>
        <w:t>Vietnamese</w:t>
      </w:r>
      <w:r w:rsidRPr="008F5DA1">
        <w:rPr>
          <w:rFonts w:ascii="Palatino Linotype" w:hAnsi="Palatino Linotype"/>
          <w:sz w:val="20"/>
          <w:szCs w:val="20"/>
        </w:rPr>
        <w:t xml:space="preserve"> </w:t>
      </w:r>
      <w:r w:rsidRPr="008F5DA1">
        <w:rPr>
          <w:rStyle w:val="hps"/>
          <w:rFonts w:ascii="Palatino Linotype" w:hAnsi="Palatino Linotype"/>
          <w:sz w:val="20"/>
          <w:szCs w:val="20"/>
        </w:rPr>
        <w:t>and</w:t>
      </w:r>
      <w:r w:rsidRPr="008F5DA1">
        <w:rPr>
          <w:rFonts w:ascii="Palatino Linotype" w:hAnsi="Palatino Linotype"/>
          <w:sz w:val="20"/>
          <w:szCs w:val="20"/>
        </w:rPr>
        <w:t xml:space="preserve"> </w:t>
      </w:r>
      <w:r w:rsidRPr="008F5DA1">
        <w:rPr>
          <w:rStyle w:val="hps"/>
          <w:rFonts w:ascii="Palatino Linotype" w:hAnsi="Palatino Linotype"/>
          <w:sz w:val="20"/>
          <w:szCs w:val="20"/>
        </w:rPr>
        <w:t>English</w:t>
      </w:r>
      <w:r w:rsidRPr="008F5DA1">
        <w:rPr>
          <w:rFonts w:ascii="Palatino Linotype" w:hAnsi="Palatino Linotype"/>
          <w:sz w:val="20"/>
          <w:szCs w:val="20"/>
        </w:rPr>
        <w:t>. These Vietnamese s</w:t>
      </w:r>
      <w:r w:rsidRPr="008F5DA1">
        <w:rPr>
          <w:rStyle w:val="hps"/>
          <w:rFonts w:ascii="Palatino Linotype" w:hAnsi="Palatino Linotype"/>
          <w:sz w:val="20"/>
          <w:szCs w:val="20"/>
        </w:rPr>
        <w:t>ections</w:t>
      </w:r>
      <w:r w:rsidRPr="008F5DA1">
        <w:rPr>
          <w:rFonts w:ascii="Palatino Linotype" w:hAnsi="Palatino Linotype"/>
          <w:sz w:val="20"/>
          <w:szCs w:val="20"/>
        </w:rPr>
        <w:t xml:space="preserve"> are</w:t>
      </w:r>
      <w:r w:rsidRPr="008F5DA1">
        <w:rPr>
          <w:rStyle w:val="hps"/>
          <w:rFonts w:ascii="Palatino Linotype" w:hAnsi="Palatino Linotype"/>
          <w:sz w:val="20"/>
          <w:szCs w:val="20"/>
        </w:rPr>
        <w:t xml:space="preserve"> placed</w:t>
      </w:r>
      <w:r w:rsidRPr="008F5DA1">
        <w:rPr>
          <w:rFonts w:ascii="Palatino Linotype" w:hAnsi="Palatino Linotype"/>
          <w:sz w:val="20"/>
          <w:szCs w:val="20"/>
        </w:rPr>
        <w:t xml:space="preserve"> </w:t>
      </w:r>
      <w:r w:rsidRPr="008F5DA1">
        <w:rPr>
          <w:rStyle w:val="hps"/>
          <w:rFonts w:ascii="Palatino Linotype" w:hAnsi="Palatino Linotype"/>
          <w:sz w:val="20"/>
          <w:szCs w:val="20"/>
        </w:rPr>
        <w:t>at the top</w:t>
      </w:r>
      <w:r w:rsidRPr="008F5DA1">
        <w:rPr>
          <w:rFonts w:ascii="Palatino Linotype" w:hAnsi="Palatino Linotype"/>
          <w:sz w:val="20"/>
          <w:szCs w:val="20"/>
        </w:rPr>
        <w:t xml:space="preserve"> of the manuscript whereas On the other hand,</w:t>
      </w:r>
      <w:r w:rsidRPr="008F5DA1">
        <w:rPr>
          <w:rStyle w:val="hps"/>
          <w:rFonts w:ascii="Palatino Linotype" w:hAnsi="Palatino Linotype"/>
          <w:sz w:val="20"/>
          <w:szCs w:val="20"/>
        </w:rPr>
        <w:t xml:space="preserve"> these the English</w:t>
      </w:r>
      <w:r w:rsidRPr="008F5DA1">
        <w:rPr>
          <w:rFonts w:ascii="Palatino Linotype" w:hAnsi="Palatino Linotype"/>
          <w:sz w:val="20"/>
          <w:szCs w:val="20"/>
        </w:rPr>
        <w:t xml:space="preserve"> sections </w:t>
      </w:r>
      <w:r w:rsidRPr="008F5DA1">
        <w:rPr>
          <w:rStyle w:val="hps"/>
          <w:rFonts w:ascii="Palatino Linotype" w:hAnsi="Palatino Linotype"/>
          <w:sz w:val="20"/>
          <w:szCs w:val="20"/>
        </w:rPr>
        <w:t>are placed</w:t>
      </w:r>
      <w:r w:rsidRPr="008F5DA1">
        <w:rPr>
          <w:rFonts w:ascii="Palatino Linotype" w:hAnsi="Palatino Linotype"/>
          <w:sz w:val="20"/>
          <w:szCs w:val="20"/>
        </w:rPr>
        <w:t xml:space="preserve"> </w:t>
      </w:r>
      <w:r w:rsidRPr="008F5DA1">
        <w:rPr>
          <w:rStyle w:val="hps"/>
          <w:rFonts w:ascii="Palatino Linotype" w:hAnsi="Palatino Linotype"/>
          <w:sz w:val="20"/>
          <w:szCs w:val="20"/>
        </w:rPr>
        <w:t>at the end of</w:t>
      </w:r>
      <w:r w:rsidRPr="008F5DA1">
        <w:rPr>
          <w:rFonts w:ascii="Palatino Linotype" w:hAnsi="Palatino Linotype"/>
          <w:sz w:val="20"/>
          <w:szCs w:val="20"/>
        </w:rPr>
        <w:t xml:space="preserve"> </w:t>
      </w:r>
      <w:r w:rsidRPr="008F5DA1">
        <w:rPr>
          <w:rStyle w:val="hps"/>
          <w:rFonts w:ascii="Palatino Linotype" w:hAnsi="Palatino Linotype"/>
          <w:sz w:val="20"/>
          <w:szCs w:val="20"/>
        </w:rPr>
        <w:t xml:space="preserve">the manuscript. Do not cite </w:t>
      </w:r>
      <w:r w:rsidRPr="008F5DA1">
        <w:rPr>
          <w:rFonts w:ascii="Palatino Linotype" w:hAnsi="Palatino Linotype"/>
          <w:sz w:val="20"/>
          <w:szCs w:val="20"/>
        </w:rPr>
        <w:t>r</w:t>
      </w:r>
      <w:r w:rsidRPr="008F5DA1">
        <w:rPr>
          <w:rStyle w:val="hps"/>
          <w:rFonts w:ascii="Palatino Linotype" w:hAnsi="Palatino Linotype"/>
          <w:sz w:val="20"/>
          <w:szCs w:val="20"/>
        </w:rPr>
        <w:t>eferences</w:t>
      </w:r>
      <w:r w:rsidRPr="008F5DA1">
        <w:rPr>
          <w:rFonts w:ascii="Palatino Linotype" w:hAnsi="Palatino Linotype"/>
          <w:sz w:val="20"/>
          <w:szCs w:val="20"/>
        </w:rPr>
        <w:t xml:space="preserve"> </w:t>
      </w:r>
      <w:r w:rsidRPr="008F5DA1">
        <w:rPr>
          <w:rStyle w:val="hps"/>
          <w:rFonts w:ascii="Palatino Linotype" w:hAnsi="Palatino Linotype"/>
          <w:sz w:val="20"/>
          <w:szCs w:val="20"/>
        </w:rPr>
        <w:t>in</w:t>
      </w:r>
      <w:r w:rsidRPr="008F5DA1">
        <w:rPr>
          <w:rFonts w:ascii="Palatino Linotype" w:hAnsi="Palatino Linotype"/>
          <w:sz w:val="20"/>
          <w:szCs w:val="20"/>
        </w:rPr>
        <w:t xml:space="preserve"> </w:t>
      </w:r>
      <w:r w:rsidRPr="008F5DA1">
        <w:rPr>
          <w:rStyle w:val="hps"/>
          <w:rFonts w:ascii="Palatino Linotype" w:hAnsi="Palatino Linotype"/>
          <w:sz w:val="20"/>
          <w:szCs w:val="20"/>
        </w:rPr>
        <w:t>the abstract</w:t>
      </w:r>
      <w:r w:rsidRPr="008F5DA1">
        <w:rPr>
          <w:rFonts w:ascii="Palatino Linotype" w:hAnsi="Palatino Linotype"/>
          <w:sz w:val="20"/>
          <w:szCs w:val="20"/>
        </w:rPr>
        <w:t xml:space="preserve">. </w:t>
      </w:r>
    </w:p>
    <w:p w14:paraId="24C1E674" w14:textId="77777777" w:rsidR="00C139F6" w:rsidRPr="008F5DA1" w:rsidRDefault="00C139F6" w:rsidP="00275041">
      <w:pPr>
        <w:spacing w:before="120" w:after="0" w:line="320" w:lineRule="atLeast"/>
        <w:ind w:left="567" w:right="567"/>
        <w:jc w:val="both"/>
        <w:rPr>
          <w:rFonts w:ascii="Palatino Linotype" w:hAnsi="Palatino Linotype"/>
          <w:sz w:val="20"/>
        </w:rPr>
      </w:pPr>
      <w:r w:rsidRPr="008F5DA1">
        <w:rPr>
          <w:rFonts w:ascii="Palatino Linotype" w:hAnsi="Palatino Linotype"/>
          <w:b/>
          <w:sz w:val="20"/>
        </w:rPr>
        <w:t>Keywords:</w:t>
      </w:r>
      <w:r w:rsidRPr="008F5DA1">
        <w:rPr>
          <w:rFonts w:ascii="Palatino Linotype" w:hAnsi="Palatino Linotype"/>
          <w:sz w:val="20"/>
        </w:rPr>
        <w:t xml:space="preserve"> 10-pt font size, in alphabetical order, least 3, max 5 words.</w:t>
      </w:r>
    </w:p>
    <w:p w14:paraId="3DB2B4C7" w14:textId="77777777" w:rsidR="003D1840" w:rsidRPr="00171243" w:rsidRDefault="003D1840" w:rsidP="003D1840">
      <w:pPr>
        <w:spacing w:before="120" w:after="0" w:line="320" w:lineRule="atLeast"/>
        <w:ind w:right="567"/>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7"/>
      </w:tblGrid>
      <w:tr w:rsidR="00C16BF4" w:rsidRPr="00171243" w14:paraId="5FA11C43" w14:textId="77777777" w:rsidTr="00CB6541">
        <w:tc>
          <w:tcPr>
            <w:tcW w:w="8723" w:type="dxa"/>
            <w:shd w:val="clear" w:color="auto" w:fill="auto"/>
          </w:tcPr>
          <w:p w14:paraId="0BCDF875" w14:textId="77777777" w:rsidR="00C16BF4" w:rsidRPr="00171243" w:rsidRDefault="00C16BF4" w:rsidP="00CB6541">
            <w:pPr>
              <w:shd w:val="clear" w:color="auto" w:fill="FFFFFF"/>
              <w:spacing w:before="120" w:after="120" w:line="320" w:lineRule="atLeast"/>
              <w:jc w:val="both"/>
              <w:rPr>
                <w:rFonts w:ascii="Palatino Linotype" w:eastAsia="Times New Roman" w:hAnsi="Palatino Linotype" w:cs="Arial"/>
                <w:b/>
                <w:sz w:val="20"/>
                <w:szCs w:val="20"/>
              </w:rPr>
            </w:pPr>
            <w:r w:rsidRPr="00171243">
              <w:rPr>
                <w:rFonts w:ascii="Palatino Linotype" w:eastAsia="Times New Roman" w:hAnsi="Palatino Linotype" w:cs="Arial"/>
                <w:b/>
                <w:sz w:val="20"/>
                <w:szCs w:val="20"/>
                <w:u w:val="single"/>
              </w:rPr>
              <w:t>GHI CHÚ</w:t>
            </w:r>
            <w:r w:rsidRPr="00171243">
              <w:rPr>
                <w:rFonts w:ascii="Palatino Linotype" w:eastAsia="Times New Roman" w:hAnsi="Palatino Linotype" w:cs="Arial"/>
                <w:b/>
                <w:sz w:val="20"/>
                <w:szCs w:val="20"/>
              </w:rPr>
              <w:t>:</w:t>
            </w:r>
          </w:p>
          <w:p w14:paraId="77C162E3" w14:textId="77777777" w:rsidR="00C16BF4" w:rsidRPr="00171243" w:rsidRDefault="00C16BF4" w:rsidP="00CB6541">
            <w:pPr>
              <w:shd w:val="clear" w:color="auto" w:fill="FFFFFF"/>
              <w:spacing w:before="120" w:after="120" w:line="320" w:lineRule="atLeast"/>
              <w:jc w:val="both"/>
              <w:rPr>
                <w:rFonts w:ascii="Palatino Linotype" w:eastAsia="Times New Roman" w:hAnsi="Palatino Linotype" w:cs="Arial"/>
                <w:b/>
                <w:sz w:val="20"/>
                <w:szCs w:val="20"/>
              </w:rPr>
            </w:pPr>
            <w:r w:rsidRPr="00171243">
              <w:rPr>
                <w:rFonts w:ascii="Palatino Linotype" w:eastAsia="Times New Roman" w:hAnsi="Palatino Linotype" w:cs="Arial"/>
                <w:b/>
                <w:sz w:val="20"/>
                <w:szCs w:val="20"/>
              </w:rPr>
              <w:t>Sau khi bài viết đã được Hội đồng biên tập chọn đăng, đề nghị tác giả cung cấp 1 file ảnh chân dung và một số thông tin lý lịch ngắn gọn bằng tiếng Việt, bao gồm: họ và tên, ngày sinh, nơi sinh, chức danh, chức vụ, sơ lược quá trình học tập và công tác (những mốc thời gian chính, năm và nơi cấp học hàm, học vị, …), lĩnh vực nghiên cứu và thành tích...</w:t>
            </w:r>
          </w:p>
          <w:p w14:paraId="50FB9C1E" w14:textId="77777777" w:rsidR="00C16BF4" w:rsidRPr="00171243" w:rsidRDefault="00C16BF4" w:rsidP="00CB6541">
            <w:pPr>
              <w:shd w:val="clear" w:color="auto" w:fill="FFFFFF"/>
              <w:spacing w:before="120" w:after="120" w:line="320" w:lineRule="atLeast"/>
              <w:jc w:val="both"/>
              <w:rPr>
                <w:rFonts w:ascii="Palatino Linotype" w:eastAsia="Times New Roman" w:hAnsi="Palatino Linotype" w:cs="Arial"/>
                <w:b/>
                <w:sz w:val="20"/>
                <w:szCs w:val="20"/>
              </w:rPr>
            </w:pPr>
            <w:r w:rsidRPr="00171243">
              <w:rPr>
                <w:rFonts w:ascii="Palatino Linotype" w:eastAsia="Times New Roman" w:hAnsi="Palatino Linotype" w:cs="Arial"/>
                <w:b/>
                <w:sz w:val="20"/>
                <w:szCs w:val="20"/>
              </w:rPr>
              <w:t>Những thông tin về tác giả sẽ được in vào cuối mỗi bài viết.</w:t>
            </w:r>
          </w:p>
        </w:tc>
      </w:tr>
    </w:tbl>
    <w:p w14:paraId="42C62FB9" w14:textId="77777777" w:rsidR="000B3BE0" w:rsidRPr="00171243" w:rsidRDefault="000B3BE0" w:rsidP="003D1840">
      <w:pPr>
        <w:shd w:val="clear" w:color="auto" w:fill="FFFFFF"/>
        <w:spacing w:before="120" w:after="0" w:line="320" w:lineRule="atLeast"/>
        <w:jc w:val="both"/>
        <w:rPr>
          <w:rFonts w:ascii="Palatino Linotype" w:eastAsia="Times New Roman" w:hAnsi="Palatino Linotype" w:cs="Arial"/>
          <w:b/>
          <w:sz w:val="20"/>
          <w:szCs w:val="20"/>
        </w:rPr>
      </w:pPr>
    </w:p>
    <w:sectPr w:rsidR="000B3BE0" w:rsidRPr="00171243" w:rsidSect="008C58B2">
      <w:headerReference w:type="even" r:id="rId8"/>
      <w:headerReference w:type="default" r:id="rId9"/>
      <w:footerReference w:type="even" r:id="rId10"/>
      <w:footerReference w:type="default" r:id="rId11"/>
      <w:pgSz w:w="11909" w:h="16834" w:code="9"/>
      <w:pgMar w:top="1985" w:right="1701" w:bottom="1985" w:left="1701" w:header="720" w:footer="15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27BA" w14:textId="77777777" w:rsidR="008F6E01" w:rsidRDefault="008F6E01" w:rsidP="00377191">
      <w:pPr>
        <w:spacing w:after="0" w:line="240" w:lineRule="auto"/>
      </w:pPr>
      <w:r>
        <w:separator/>
      </w:r>
    </w:p>
  </w:endnote>
  <w:endnote w:type="continuationSeparator" w:id="0">
    <w:p w14:paraId="0DDC5AC4" w14:textId="77777777" w:rsidR="008F6E01" w:rsidRDefault="008F6E01" w:rsidP="0037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A8F6" w14:textId="77777777" w:rsidR="008C58B2" w:rsidRPr="00171243" w:rsidRDefault="008C58B2" w:rsidP="00C55B90">
    <w:pPr>
      <w:pStyle w:val="Footer"/>
      <w:spacing w:after="0" w:line="240" w:lineRule="auto"/>
      <w:jc w:val="center"/>
      <w:rPr>
        <w:rFonts w:ascii="Palatino Linotype" w:hAnsi="Palatino Linotype" w:cs="Arial"/>
        <w:sz w:val="20"/>
        <w:szCs w:val="20"/>
        <w:lang w:val="en-US"/>
      </w:rPr>
    </w:pPr>
    <w:r w:rsidRPr="00171243">
      <w:rPr>
        <w:rFonts w:ascii="Palatino Linotype" w:hAnsi="Palatino Linotype" w:cs="Arial"/>
        <w:sz w:val="20"/>
        <w:szCs w:val="20"/>
      </w:rPr>
      <w:fldChar w:fldCharType="begin"/>
    </w:r>
    <w:r w:rsidRPr="00171243">
      <w:rPr>
        <w:rFonts w:ascii="Palatino Linotype" w:hAnsi="Palatino Linotype" w:cs="Arial"/>
        <w:sz w:val="20"/>
        <w:szCs w:val="20"/>
      </w:rPr>
      <w:instrText xml:space="preserve"> PAGE   \* MERGEFORMAT </w:instrText>
    </w:r>
    <w:r w:rsidRPr="00171243">
      <w:rPr>
        <w:rFonts w:ascii="Palatino Linotype" w:hAnsi="Palatino Linotype" w:cs="Arial"/>
        <w:sz w:val="20"/>
        <w:szCs w:val="20"/>
      </w:rPr>
      <w:fldChar w:fldCharType="separate"/>
    </w:r>
    <w:r w:rsidR="00462B51">
      <w:rPr>
        <w:rFonts w:ascii="Palatino Linotype" w:hAnsi="Palatino Linotype" w:cs="Arial"/>
        <w:noProof/>
        <w:sz w:val="20"/>
        <w:szCs w:val="20"/>
      </w:rPr>
      <w:t>6</w:t>
    </w:r>
    <w:r w:rsidRPr="00171243">
      <w:rPr>
        <w:rFonts w:ascii="Palatino Linotype" w:hAnsi="Palatino Linotype"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621A" w14:textId="77777777" w:rsidR="00377191" w:rsidRPr="00171243" w:rsidRDefault="00377191" w:rsidP="00C55B90">
    <w:pPr>
      <w:pStyle w:val="Footer"/>
      <w:spacing w:after="0" w:line="240" w:lineRule="auto"/>
      <w:jc w:val="center"/>
      <w:rPr>
        <w:rFonts w:ascii="Palatino Linotype" w:hAnsi="Palatino Linotype" w:cs="Arial"/>
        <w:sz w:val="20"/>
        <w:szCs w:val="20"/>
      </w:rPr>
    </w:pPr>
    <w:r w:rsidRPr="00171243">
      <w:rPr>
        <w:rFonts w:ascii="Palatino Linotype" w:hAnsi="Palatino Linotype" w:cs="Arial"/>
        <w:sz w:val="20"/>
        <w:szCs w:val="20"/>
      </w:rPr>
      <w:fldChar w:fldCharType="begin"/>
    </w:r>
    <w:r w:rsidRPr="00171243">
      <w:rPr>
        <w:rFonts w:ascii="Palatino Linotype" w:hAnsi="Palatino Linotype" w:cs="Arial"/>
        <w:sz w:val="20"/>
        <w:szCs w:val="20"/>
      </w:rPr>
      <w:instrText xml:space="preserve"> PAGE   \* MERGEFORMAT </w:instrText>
    </w:r>
    <w:r w:rsidRPr="00171243">
      <w:rPr>
        <w:rFonts w:ascii="Palatino Linotype" w:hAnsi="Palatino Linotype" w:cs="Arial"/>
        <w:sz w:val="20"/>
        <w:szCs w:val="20"/>
      </w:rPr>
      <w:fldChar w:fldCharType="separate"/>
    </w:r>
    <w:r w:rsidR="00462B51">
      <w:rPr>
        <w:rFonts w:ascii="Palatino Linotype" w:hAnsi="Palatino Linotype" w:cs="Arial"/>
        <w:noProof/>
        <w:sz w:val="20"/>
        <w:szCs w:val="20"/>
      </w:rPr>
      <w:t>7</w:t>
    </w:r>
    <w:r w:rsidRPr="00171243">
      <w:rPr>
        <w:rFonts w:ascii="Palatino Linotype" w:hAnsi="Palatino Linotype"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E978" w14:textId="77777777" w:rsidR="008F6E01" w:rsidRDefault="008F6E01" w:rsidP="00377191">
      <w:pPr>
        <w:spacing w:after="0" w:line="240" w:lineRule="auto"/>
      </w:pPr>
      <w:r>
        <w:separator/>
      </w:r>
    </w:p>
  </w:footnote>
  <w:footnote w:type="continuationSeparator" w:id="0">
    <w:p w14:paraId="3491BBA7" w14:textId="77777777" w:rsidR="008F6E01" w:rsidRDefault="008F6E01" w:rsidP="00377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F74A" w14:textId="77777777" w:rsidR="000B65D9" w:rsidRPr="000B65D9" w:rsidRDefault="000B65D9" w:rsidP="00C55B90">
    <w:pPr>
      <w:spacing w:after="0" w:line="240" w:lineRule="auto"/>
      <w:rPr>
        <w:rFonts w:ascii="Palatino Linotype" w:hAnsi="Palatino Linotype"/>
        <w:i/>
        <w:color w:val="000000"/>
        <w:sz w:val="20"/>
        <w:szCs w:val="20"/>
      </w:rPr>
    </w:pPr>
  </w:p>
  <w:p w14:paraId="44A7AEB8" w14:textId="77777777" w:rsidR="000B65D9" w:rsidRDefault="000B65D9" w:rsidP="00C55B90">
    <w:pPr>
      <w:spacing w:after="0" w:line="240" w:lineRule="auto"/>
      <w:rPr>
        <w:rFonts w:ascii="Palatino Linotype" w:hAnsi="Palatino Linotype"/>
        <w:i/>
        <w:color w:val="000000"/>
        <w:sz w:val="20"/>
        <w:szCs w:val="20"/>
      </w:rPr>
    </w:pPr>
  </w:p>
  <w:p w14:paraId="6FE6A4B4" w14:textId="77777777" w:rsidR="00C55B90" w:rsidRPr="000B65D9" w:rsidRDefault="00C55B90" w:rsidP="00C55B90">
    <w:pPr>
      <w:spacing w:after="0" w:line="240" w:lineRule="auto"/>
      <w:rPr>
        <w:rFonts w:ascii="Palatino Linotype" w:hAnsi="Palatino Linotype"/>
        <w:i/>
        <w:color w:val="000000"/>
        <w:sz w:val="20"/>
        <w:szCs w:val="20"/>
      </w:rPr>
    </w:pPr>
  </w:p>
  <w:p w14:paraId="7E4981C0" w14:textId="77777777" w:rsidR="008C58B2" w:rsidRDefault="000B65D9" w:rsidP="00C55B90">
    <w:pPr>
      <w:spacing w:after="0" w:line="240" w:lineRule="auto"/>
      <w:rPr>
        <w:rFonts w:ascii="Palatino Linotype" w:hAnsi="Palatino Linotype"/>
        <w:i/>
        <w:color w:val="000000"/>
        <w:sz w:val="20"/>
        <w:szCs w:val="20"/>
      </w:rPr>
    </w:pPr>
    <w:r>
      <w:rPr>
        <w:rFonts w:ascii="Palatino Linotype" w:hAnsi="Palatino Linotype"/>
        <w:i/>
        <w:color w:val="000000"/>
        <w:sz w:val="20"/>
        <w:szCs w:val="20"/>
      </w:rPr>
      <w:t>Tiêu đề bài báo …</w:t>
    </w:r>
  </w:p>
  <w:p w14:paraId="6503A666" w14:textId="1087FC81" w:rsidR="00C55B90" w:rsidRPr="00C55B90" w:rsidRDefault="00671230" w:rsidP="00C55B90">
    <w:pPr>
      <w:spacing w:after="0" w:line="240" w:lineRule="auto"/>
      <w:rPr>
        <w:rFonts w:ascii="Palatino Linotype" w:hAnsi="Palatino Linotype"/>
        <w:i/>
        <w:iCs/>
        <w:color w:val="000000"/>
        <w:position w:val="16"/>
        <w:sz w:val="20"/>
        <w:szCs w:val="20"/>
      </w:rPr>
    </w:pPr>
    <w:r w:rsidRPr="006C1A2A">
      <w:rPr>
        <w:rFonts w:ascii="Palatino Linotype" w:hAnsi="Palatino Linotype"/>
        <w:noProof/>
        <w:position w:val="16"/>
        <w:sz w:val="20"/>
        <w:szCs w:val="20"/>
      </w:rPr>
      <mc:AlternateContent>
        <mc:Choice Requires="wps">
          <w:drawing>
            <wp:inline distT="0" distB="0" distL="0" distR="0" wp14:anchorId="6557C52D" wp14:editId="449E8603">
              <wp:extent cx="5363845" cy="635"/>
              <wp:effectExtent l="0" t="0" r="8255" b="18415"/>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63845" cy="635"/>
                      </a:xfrm>
                      <a:prstGeom prst="straightConnector1">
                        <a:avLst/>
                      </a:prstGeom>
                      <a:noFill/>
                      <a:ln w="6350" cap="flat">
                        <a:solidFill>
                          <a:srgbClr val="000000"/>
                        </a:solidFill>
                        <a:prstDash val="solid"/>
                        <a:round/>
                        <a:headEnd type="none" w="med" len="med"/>
                        <a:tailEnd type="none" w="med" len="med"/>
                      </a:ln>
                    </wps:spPr>
                    <wps:bodyPr/>
                  </wps:wsp>
                </a:graphicData>
              </a:graphic>
            </wp:inline>
          </w:drawing>
        </mc:Choice>
        <mc:Fallback>
          <w:pict>
            <v:shapetype w14:anchorId="6D52A4DF" id="_x0000_t32" coordsize="21600,21600" o:spt="32" o:oned="t" path="m,l21600,21600e" filled="f">
              <v:path arrowok="t" fillok="f" o:connecttype="none"/>
              <o:lock v:ext="edit" shapetype="t"/>
            </v:shapetype>
            <v:shape id="Straight Arrow Connector 1" o:spid="_x0000_s1026" type="#_x0000_t32" style="width:422.35pt;height:.0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" strokeweight=".5pt">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894A" w14:textId="77777777" w:rsidR="00C55B90" w:rsidRPr="006C1A2A" w:rsidRDefault="00C55B90" w:rsidP="00C55B90">
    <w:pPr>
      <w:pStyle w:val="Header"/>
      <w:tabs>
        <w:tab w:val="right" w:pos="8505"/>
      </w:tabs>
      <w:spacing w:after="0" w:line="240" w:lineRule="auto"/>
      <w:rPr>
        <w:rFonts w:ascii="Palatino Linotype" w:hAnsi="Palatino Linotype" w:cs="Arial"/>
        <w:sz w:val="20"/>
        <w:szCs w:val="20"/>
      </w:rPr>
    </w:pPr>
  </w:p>
  <w:p w14:paraId="6BA6DD95" w14:textId="77777777" w:rsidR="00C55B90" w:rsidRPr="006C1A2A" w:rsidRDefault="00C55B90" w:rsidP="00C55B90">
    <w:pPr>
      <w:pStyle w:val="Header"/>
      <w:tabs>
        <w:tab w:val="right" w:pos="8505"/>
      </w:tabs>
      <w:spacing w:after="0" w:line="240" w:lineRule="auto"/>
      <w:rPr>
        <w:rFonts w:ascii="Palatino Linotype" w:hAnsi="Palatino Linotype" w:cs="Arial"/>
        <w:sz w:val="20"/>
        <w:szCs w:val="20"/>
      </w:rPr>
    </w:pPr>
  </w:p>
  <w:p w14:paraId="7B8F8726" w14:textId="77777777" w:rsidR="00C55B90" w:rsidRPr="006C1A2A" w:rsidRDefault="00C55B90" w:rsidP="00C55B90">
    <w:pPr>
      <w:pStyle w:val="Header"/>
      <w:tabs>
        <w:tab w:val="right" w:pos="8505"/>
      </w:tabs>
      <w:spacing w:after="0" w:line="240" w:lineRule="auto"/>
      <w:rPr>
        <w:rFonts w:ascii="Palatino Linotype" w:hAnsi="Palatino Linotype" w:cs="Calibri"/>
        <w:sz w:val="20"/>
        <w:szCs w:val="20"/>
      </w:rPr>
    </w:pPr>
    <w:r w:rsidRPr="006C1A2A">
      <w:rPr>
        <w:rFonts w:ascii="Palatino Linotype" w:hAnsi="Palatino Linotype" w:cs="Calibri"/>
        <w:sz w:val="20"/>
        <w:szCs w:val="20"/>
      </w:rPr>
      <w:t>TẠP CHÍ KHOA HỌC VÀ CÔNG NGHỆ, Trường Đại học Khoa học, ĐH Huế</w:t>
    </w:r>
    <w:r w:rsidRPr="006C1A2A">
      <w:rPr>
        <w:rFonts w:ascii="Palatino Linotype" w:hAnsi="Palatino Linotype" w:cs="Calibri"/>
        <w:sz w:val="20"/>
        <w:szCs w:val="20"/>
      </w:rPr>
      <w:tab/>
    </w:r>
  </w:p>
  <w:p w14:paraId="4C40BDE8" w14:textId="77777777" w:rsidR="00C55B90" w:rsidRPr="006C1A2A" w:rsidRDefault="00C55B90" w:rsidP="00C55B90">
    <w:pPr>
      <w:pStyle w:val="Header"/>
      <w:tabs>
        <w:tab w:val="clear" w:pos="4680"/>
        <w:tab w:val="right" w:pos="8505"/>
      </w:tabs>
      <w:spacing w:after="0" w:line="240" w:lineRule="auto"/>
      <w:rPr>
        <w:rFonts w:ascii="Palatino Linotype" w:hAnsi="Palatino Linotype" w:cs="Calibri"/>
        <w:sz w:val="20"/>
        <w:szCs w:val="20"/>
      </w:rPr>
    </w:pPr>
    <w:r w:rsidRPr="006C1A2A">
      <w:rPr>
        <w:rFonts w:ascii="Palatino Linotype" w:hAnsi="Palatino Linotype" w:cs="Calibri"/>
        <w:sz w:val="20"/>
        <w:szCs w:val="20"/>
      </w:rPr>
      <w:tab/>
      <w:t>Tập …, Số … (20……)</w:t>
    </w:r>
  </w:p>
  <w:p w14:paraId="6AC245EB" w14:textId="272703DB" w:rsidR="008C58B2" w:rsidRPr="00C55B90" w:rsidRDefault="00671230" w:rsidP="00C55B90">
    <w:pPr>
      <w:spacing w:after="0" w:line="240" w:lineRule="auto"/>
      <w:rPr>
        <w:rFonts w:ascii="Palatino Linotype" w:hAnsi="Palatino Linotype"/>
        <w:i/>
        <w:iCs/>
        <w:color w:val="000000"/>
        <w:position w:val="16"/>
        <w:sz w:val="20"/>
        <w:szCs w:val="20"/>
      </w:rPr>
    </w:pPr>
    <w:r w:rsidRPr="006C1A2A">
      <w:rPr>
        <w:rFonts w:ascii="Palatino Linotype" w:hAnsi="Palatino Linotype"/>
        <w:noProof/>
        <w:position w:val="16"/>
        <w:sz w:val="20"/>
        <w:szCs w:val="20"/>
      </w:rPr>
      <mc:AlternateContent>
        <mc:Choice Requires="wps">
          <w:drawing>
            <wp:inline distT="0" distB="0" distL="0" distR="0" wp14:anchorId="380DAF35" wp14:editId="00D93085">
              <wp:extent cx="5363845" cy="635"/>
              <wp:effectExtent l="0" t="0" r="8255" b="1841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63845" cy="635"/>
                      </a:xfrm>
                      <a:prstGeom prst="straightConnector1">
                        <a:avLst/>
                      </a:prstGeom>
                      <a:noFill/>
                      <a:ln w="6350" cap="flat">
                        <a:solidFill>
                          <a:srgbClr val="000000"/>
                        </a:solidFill>
                        <a:prstDash val="solid"/>
                        <a:round/>
                        <a:headEnd type="none" w="med" len="med"/>
                        <a:tailEnd type="none" w="med" len="med"/>
                      </a:ln>
                    </wps:spPr>
                    <wps:bodyPr/>
                  </wps:wsp>
                </a:graphicData>
              </a:graphic>
            </wp:inline>
          </w:drawing>
        </mc:Choice>
        <mc:Fallback>
          <w:pict>
            <v:shapetype w14:anchorId="24E2522A" id="_x0000_t32" coordsize="21600,21600" o:spt="32" o:oned="t" path="m,l21600,21600e" filled="f">
              <v:path arrowok="t" fillok="f" o:connecttype="none"/>
              <o:lock v:ext="edit" shapetype="t"/>
            </v:shapetype>
            <v:shape id="Straight Arrow Connector 1" o:spid="_x0000_s1026" type="#_x0000_t32" style="width:422.35pt;height:.0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" strokeweight=".5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3A1"/>
    <w:multiLevelType w:val="multilevel"/>
    <w:tmpl w:val="A2ECDA80"/>
    <w:lvl w:ilvl="0">
      <w:start w:val="3"/>
      <w:numFmt w:val="decimal"/>
      <w:lvlText w:val="%1"/>
      <w:lvlJc w:val="left"/>
      <w:pPr>
        <w:tabs>
          <w:tab w:val="num" w:pos="360"/>
        </w:tabs>
        <w:ind w:left="360" w:hanging="360"/>
      </w:pPr>
      <w:rPr>
        <w:rFonts w:hint="default"/>
        <w:i/>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440"/>
        </w:tabs>
        <w:ind w:left="1440" w:hanging="1440"/>
      </w:pPr>
      <w:rPr>
        <w:rFonts w:hint="default"/>
        <w:i/>
      </w:rPr>
    </w:lvl>
  </w:abstractNum>
  <w:abstractNum w:abstractNumId="1" w15:restartNumberingAfterBreak="0">
    <w:nsid w:val="11A76273"/>
    <w:multiLevelType w:val="hybridMultilevel"/>
    <w:tmpl w:val="5E986D20"/>
    <w:lvl w:ilvl="0" w:tplc="0A52310E">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123B11D1"/>
    <w:multiLevelType w:val="hybridMultilevel"/>
    <w:tmpl w:val="43048590"/>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D208B1"/>
    <w:multiLevelType w:val="hybridMultilevel"/>
    <w:tmpl w:val="B71C295C"/>
    <w:lvl w:ilvl="0" w:tplc="B5DC391E">
      <w:start w:val="6"/>
      <w:numFmt w:val="bullet"/>
      <w:lvlText w:val=""/>
      <w:lvlJc w:val="left"/>
      <w:pPr>
        <w:tabs>
          <w:tab w:val="num" w:pos="1080"/>
        </w:tabs>
        <w:ind w:left="1080" w:hanging="360"/>
      </w:pPr>
      <w:rPr>
        <w:rFonts w:ascii="Symbol" w:eastAsia="Calibri"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BF777E"/>
    <w:multiLevelType w:val="hybridMultilevel"/>
    <w:tmpl w:val="CF36CC0E"/>
    <w:lvl w:ilvl="0" w:tplc="2AEE6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B33E8"/>
    <w:multiLevelType w:val="hybridMultilevel"/>
    <w:tmpl w:val="5FB620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3A5567"/>
    <w:multiLevelType w:val="hybridMultilevel"/>
    <w:tmpl w:val="24DEC29A"/>
    <w:lvl w:ilvl="0" w:tplc="31A870AA">
      <w:start w:val="1"/>
      <w:numFmt w:val="decimal"/>
      <w:lvlText w:val="%1."/>
      <w:lvlJc w:val="left"/>
      <w:pPr>
        <w:ind w:left="720" w:hanging="360"/>
      </w:pPr>
      <w:rPr>
        <w:rFonts w:ascii="Times New Roman" w:eastAsia="Calibri" w:hAnsi="Times New Roman" w:cs="Times New Roman"/>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72374F1"/>
    <w:multiLevelType w:val="hybridMultilevel"/>
    <w:tmpl w:val="A2B20334"/>
    <w:lvl w:ilvl="0" w:tplc="4EC69102">
      <w:start w:val="7"/>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3A877D64"/>
    <w:multiLevelType w:val="singleLevel"/>
    <w:tmpl w:val="F6D28B4C"/>
    <w:lvl w:ilvl="0">
      <w:start w:val="1"/>
      <w:numFmt w:val="decimal"/>
      <w:pStyle w:val="References"/>
      <w:lvlText w:val="[%1]"/>
      <w:lvlJc w:val="left"/>
      <w:pPr>
        <w:tabs>
          <w:tab w:val="num" w:pos="360"/>
        </w:tabs>
        <w:ind w:left="360" w:hanging="360"/>
      </w:pPr>
      <w:rPr>
        <w:i w:val="0"/>
      </w:rPr>
    </w:lvl>
  </w:abstractNum>
  <w:abstractNum w:abstractNumId="9" w15:restartNumberingAfterBreak="0">
    <w:nsid w:val="43D167CF"/>
    <w:multiLevelType w:val="hybridMultilevel"/>
    <w:tmpl w:val="9F3EBADE"/>
    <w:lvl w:ilvl="0" w:tplc="84BEE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F039F"/>
    <w:multiLevelType w:val="hybridMultilevel"/>
    <w:tmpl w:val="46FCAA18"/>
    <w:lvl w:ilvl="0" w:tplc="0409001B">
      <w:start w:val="1"/>
      <w:numFmt w:val="lowerRoman"/>
      <w:lvlText w:val="%1."/>
      <w:lvlJc w:val="righ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4AA86612"/>
    <w:multiLevelType w:val="hybridMultilevel"/>
    <w:tmpl w:val="03B829D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1A519C"/>
    <w:multiLevelType w:val="hybridMultilevel"/>
    <w:tmpl w:val="ACAE16E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0B117D"/>
    <w:multiLevelType w:val="hybridMultilevel"/>
    <w:tmpl w:val="690661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F96A4C"/>
    <w:multiLevelType w:val="hybridMultilevel"/>
    <w:tmpl w:val="B9660F9A"/>
    <w:lvl w:ilvl="0" w:tplc="0409001B">
      <w:start w:val="1"/>
      <w:numFmt w:val="lowerRoman"/>
      <w:lvlText w:val="%1."/>
      <w:lvlJc w:val="right"/>
      <w:pPr>
        <w:tabs>
          <w:tab w:val="num" w:pos="1060"/>
        </w:tabs>
        <w:ind w:left="1060" w:hanging="360"/>
      </w:pPr>
    </w:lvl>
    <w:lvl w:ilvl="1" w:tplc="04090003">
      <w:start w:val="1"/>
      <w:numFmt w:val="bullet"/>
      <w:lvlText w:val="o"/>
      <w:lvlJc w:val="left"/>
      <w:pPr>
        <w:tabs>
          <w:tab w:val="num" w:pos="1780"/>
        </w:tabs>
        <w:ind w:left="1780" w:hanging="360"/>
      </w:pPr>
      <w:rPr>
        <w:rFonts w:ascii="Courier New" w:hAnsi="Courier New" w:cs="Courier New" w:hint="default"/>
      </w:r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700A0607"/>
    <w:multiLevelType w:val="hybridMultilevel"/>
    <w:tmpl w:val="CE7E4CEE"/>
    <w:lvl w:ilvl="0" w:tplc="2AEE6298">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6" w15:restartNumberingAfterBreak="0">
    <w:nsid w:val="7B7C0538"/>
    <w:multiLevelType w:val="hybridMultilevel"/>
    <w:tmpl w:val="B788698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1"/>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num>
  <w:num w:numId="8">
    <w:abstractNumId w:val="12"/>
  </w:num>
  <w:num w:numId="9">
    <w:abstractNumId w:val="7"/>
  </w:num>
  <w:num w:numId="10">
    <w:abstractNumId w:val="3"/>
  </w:num>
  <w:num w:numId="11">
    <w:abstractNumId w:val="4"/>
  </w:num>
  <w:num w:numId="12">
    <w:abstractNumId w:val="9"/>
  </w:num>
  <w:num w:numId="13">
    <w:abstractNumId w:val="14"/>
  </w:num>
  <w:num w:numId="14">
    <w:abstractNumId w:val="10"/>
  </w:num>
  <w:num w:numId="15">
    <w:abstractNumId w:val="2"/>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44"/>
    <w:rsid w:val="00015829"/>
    <w:rsid w:val="00023FA2"/>
    <w:rsid w:val="00032529"/>
    <w:rsid w:val="0003311E"/>
    <w:rsid w:val="00036627"/>
    <w:rsid w:val="000556A9"/>
    <w:rsid w:val="00063EC6"/>
    <w:rsid w:val="0009231A"/>
    <w:rsid w:val="00092754"/>
    <w:rsid w:val="000B3BE0"/>
    <w:rsid w:val="000B3DAA"/>
    <w:rsid w:val="000B65D9"/>
    <w:rsid w:val="000E4D07"/>
    <w:rsid w:val="00112204"/>
    <w:rsid w:val="0011257B"/>
    <w:rsid w:val="00127E07"/>
    <w:rsid w:val="00140AA5"/>
    <w:rsid w:val="00162068"/>
    <w:rsid w:val="0016569D"/>
    <w:rsid w:val="00171243"/>
    <w:rsid w:val="00175A05"/>
    <w:rsid w:val="00184C69"/>
    <w:rsid w:val="001B7542"/>
    <w:rsid w:val="001C6A29"/>
    <w:rsid w:val="001E55CB"/>
    <w:rsid w:val="00214F75"/>
    <w:rsid w:val="00216220"/>
    <w:rsid w:val="00221804"/>
    <w:rsid w:val="00235E69"/>
    <w:rsid w:val="00237936"/>
    <w:rsid w:val="00241841"/>
    <w:rsid w:val="00241A7B"/>
    <w:rsid w:val="00260D9D"/>
    <w:rsid w:val="002627AB"/>
    <w:rsid w:val="002629A0"/>
    <w:rsid w:val="00275041"/>
    <w:rsid w:val="00283572"/>
    <w:rsid w:val="002B17D7"/>
    <w:rsid w:val="002C7ABB"/>
    <w:rsid w:val="002D0296"/>
    <w:rsid w:val="002D5386"/>
    <w:rsid w:val="002D6164"/>
    <w:rsid w:val="002F2D78"/>
    <w:rsid w:val="002F2E40"/>
    <w:rsid w:val="0030759B"/>
    <w:rsid w:val="00321B51"/>
    <w:rsid w:val="0032630F"/>
    <w:rsid w:val="003272E9"/>
    <w:rsid w:val="00336B23"/>
    <w:rsid w:val="00356477"/>
    <w:rsid w:val="00367B3D"/>
    <w:rsid w:val="00370B43"/>
    <w:rsid w:val="00377191"/>
    <w:rsid w:val="003A51FF"/>
    <w:rsid w:val="003B0BA8"/>
    <w:rsid w:val="003B60A3"/>
    <w:rsid w:val="003C0041"/>
    <w:rsid w:val="003D1840"/>
    <w:rsid w:val="003D4D0C"/>
    <w:rsid w:val="00401FC6"/>
    <w:rsid w:val="00404A71"/>
    <w:rsid w:val="0041074F"/>
    <w:rsid w:val="004263C6"/>
    <w:rsid w:val="0043377D"/>
    <w:rsid w:val="004425CB"/>
    <w:rsid w:val="00445F36"/>
    <w:rsid w:val="004479EB"/>
    <w:rsid w:val="00453E5F"/>
    <w:rsid w:val="00460E41"/>
    <w:rsid w:val="00462B51"/>
    <w:rsid w:val="00484D24"/>
    <w:rsid w:val="004879D2"/>
    <w:rsid w:val="004B35B5"/>
    <w:rsid w:val="004C6C44"/>
    <w:rsid w:val="004E0935"/>
    <w:rsid w:val="004E1052"/>
    <w:rsid w:val="004E487E"/>
    <w:rsid w:val="004E7272"/>
    <w:rsid w:val="004F6B37"/>
    <w:rsid w:val="005301A6"/>
    <w:rsid w:val="005428B1"/>
    <w:rsid w:val="00562637"/>
    <w:rsid w:val="00574E9F"/>
    <w:rsid w:val="00577C7E"/>
    <w:rsid w:val="0059020E"/>
    <w:rsid w:val="00594DCB"/>
    <w:rsid w:val="005A5ADF"/>
    <w:rsid w:val="005B161E"/>
    <w:rsid w:val="005B6F88"/>
    <w:rsid w:val="005C1786"/>
    <w:rsid w:val="005C7359"/>
    <w:rsid w:val="005D08AA"/>
    <w:rsid w:val="005E209A"/>
    <w:rsid w:val="0060424B"/>
    <w:rsid w:val="0060486C"/>
    <w:rsid w:val="00610B86"/>
    <w:rsid w:val="00617AD2"/>
    <w:rsid w:val="006207E2"/>
    <w:rsid w:val="0062687A"/>
    <w:rsid w:val="00634666"/>
    <w:rsid w:val="006353EA"/>
    <w:rsid w:val="00636447"/>
    <w:rsid w:val="00650E4C"/>
    <w:rsid w:val="00655628"/>
    <w:rsid w:val="00655879"/>
    <w:rsid w:val="00671230"/>
    <w:rsid w:val="00675331"/>
    <w:rsid w:val="00676102"/>
    <w:rsid w:val="0068739B"/>
    <w:rsid w:val="00694083"/>
    <w:rsid w:val="006B7188"/>
    <w:rsid w:val="006D1BC1"/>
    <w:rsid w:val="007102FC"/>
    <w:rsid w:val="0073755A"/>
    <w:rsid w:val="0075395E"/>
    <w:rsid w:val="007551BA"/>
    <w:rsid w:val="00772ED0"/>
    <w:rsid w:val="00783CF9"/>
    <w:rsid w:val="00790924"/>
    <w:rsid w:val="007A30D0"/>
    <w:rsid w:val="007F17AB"/>
    <w:rsid w:val="007F254C"/>
    <w:rsid w:val="007F3E59"/>
    <w:rsid w:val="00825CEF"/>
    <w:rsid w:val="008336F9"/>
    <w:rsid w:val="00850501"/>
    <w:rsid w:val="008535C9"/>
    <w:rsid w:val="008574CF"/>
    <w:rsid w:val="0087703A"/>
    <w:rsid w:val="00892D8D"/>
    <w:rsid w:val="008C58B2"/>
    <w:rsid w:val="008D6D15"/>
    <w:rsid w:val="008F5DA1"/>
    <w:rsid w:val="008F6E01"/>
    <w:rsid w:val="00902672"/>
    <w:rsid w:val="00905410"/>
    <w:rsid w:val="00911806"/>
    <w:rsid w:val="00916507"/>
    <w:rsid w:val="00921F70"/>
    <w:rsid w:val="00946DF7"/>
    <w:rsid w:val="00965521"/>
    <w:rsid w:val="00970BE5"/>
    <w:rsid w:val="009840E2"/>
    <w:rsid w:val="00992869"/>
    <w:rsid w:val="009A37BF"/>
    <w:rsid w:val="009C0E07"/>
    <w:rsid w:val="009C2E03"/>
    <w:rsid w:val="009C3085"/>
    <w:rsid w:val="009C7BCE"/>
    <w:rsid w:val="009E2F8E"/>
    <w:rsid w:val="00A02896"/>
    <w:rsid w:val="00A065C9"/>
    <w:rsid w:val="00A152FA"/>
    <w:rsid w:val="00A17AC5"/>
    <w:rsid w:val="00A221E7"/>
    <w:rsid w:val="00A363B6"/>
    <w:rsid w:val="00A408A4"/>
    <w:rsid w:val="00A63145"/>
    <w:rsid w:val="00A8448C"/>
    <w:rsid w:val="00A93B61"/>
    <w:rsid w:val="00A96006"/>
    <w:rsid w:val="00A971E6"/>
    <w:rsid w:val="00AA527A"/>
    <w:rsid w:val="00AB4EDC"/>
    <w:rsid w:val="00AE5951"/>
    <w:rsid w:val="00AE5DEA"/>
    <w:rsid w:val="00B077BA"/>
    <w:rsid w:val="00B07D00"/>
    <w:rsid w:val="00B1312A"/>
    <w:rsid w:val="00B27700"/>
    <w:rsid w:val="00B32C2C"/>
    <w:rsid w:val="00B46C44"/>
    <w:rsid w:val="00B92DA0"/>
    <w:rsid w:val="00BB0055"/>
    <w:rsid w:val="00BB641A"/>
    <w:rsid w:val="00BC4233"/>
    <w:rsid w:val="00C04E63"/>
    <w:rsid w:val="00C139F6"/>
    <w:rsid w:val="00C16BF4"/>
    <w:rsid w:val="00C20DA6"/>
    <w:rsid w:val="00C24659"/>
    <w:rsid w:val="00C27E1C"/>
    <w:rsid w:val="00C33D3F"/>
    <w:rsid w:val="00C55B90"/>
    <w:rsid w:val="00C717CB"/>
    <w:rsid w:val="00C85A2C"/>
    <w:rsid w:val="00C93AF4"/>
    <w:rsid w:val="00C96659"/>
    <w:rsid w:val="00CA0E90"/>
    <w:rsid w:val="00CB15D5"/>
    <w:rsid w:val="00CB2943"/>
    <w:rsid w:val="00CB6541"/>
    <w:rsid w:val="00CC2663"/>
    <w:rsid w:val="00D2551C"/>
    <w:rsid w:val="00D26955"/>
    <w:rsid w:val="00D306C3"/>
    <w:rsid w:val="00D426A6"/>
    <w:rsid w:val="00D513DC"/>
    <w:rsid w:val="00D525F0"/>
    <w:rsid w:val="00D6068C"/>
    <w:rsid w:val="00D71D12"/>
    <w:rsid w:val="00D829E2"/>
    <w:rsid w:val="00D92E96"/>
    <w:rsid w:val="00D948F4"/>
    <w:rsid w:val="00DA161C"/>
    <w:rsid w:val="00DA5C78"/>
    <w:rsid w:val="00DB1322"/>
    <w:rsid w:val="00DB2B16"/>
    <w:rsid w:val="00DC105F"/>
    <w:rsid w:val="00DD716E"/>
    <w:rsid w:val="00DD78C0"/>
    <w:rsid w:val="00E04255"/>
    <w:rsid w:val="00E31ABC"/>
    <w:rsid w:val="00E40600"/>
    <w:rsid w:val="00E52523"/>
    <w:rsid w:val="00E53499"/>
    <w:rsid w:val="00E57BAB"/>
    <w:rsid w:val="00E726C1"/>
    <w:rsid w:val="00E74FB3"/>
    <w:rsid w:val="00E76981"/>
    <w:rsid w:val="00E76E9A"/>
    <w:rsid w:val="00E876D9"/>
    <w:rsid w:val="00EB77BE"/>
    <w:rsid w:val="00EC1FC3"/>
    <w:rsid w:val="00EE19A4"/>
    <w:rsid w:val="00EF43FC"/>
    <w:rsid w:val="00EF5D2A"/>
    <w:rsid w:val="00F04BF3"/>
    <w:rsid w:val="00F3034E"/>
    <w:rsid w:val="00F3068D"/>
    <w:rsid w:val="00F342B6"/>
    <w:rsid w:val="00F36673"/>
    <w:rsid w:val="00F415D8"/>
    <w:rsid w:val="00F5012A"/>
    <w:rsid w:val="00F51CC8"/>
    <w:rsid w:val="00F53A7C"/>
    <w:rsid w:val="00F57C9B"/>
    <w:rsid w:val="00F64575"/>
    <w:rsid w:val="00F85290"/>
    <w:rsid w:val="00F92170"/>
    <w:rsid w:val="00F946C0"/>
    <w:rsid w:val="00FC40BF"/>
    <w:rsid w:val="00FD6F32"/>
    <w:rsid w:val="00FF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97B3D07"/>
  <w15:chartTrackingRefBased/>
  <w15:docId w15:val="{112046E2-0FB5-4597-B750-4CC35E8F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C44"/>
    <w:pPr>
      <w:spacing w:after="200" w:line="276" w:lineRule="auto"/>
    </w:pPr>
    <w:rPr>
      <w:rFonts w:ascii="Calibri" w:eastAsia="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B46C44"/>
    <w:pPr>
      <w:ind w:left="720"/>
      <w:contextualSpacing/>
    </w:pPr>
  </w:style>
  <w:style w:type="character" w:styleId="Hyperlink">
    <w:name w:val="Hyperlink"/>
    <w:rsid w:val="00B46C44"/>
    <w:rPr>
      <w:color w:val="0000FF"/>
      <w:u w:val="single"/>
    </w:rPr>
  </w:style>
  <w:style w:type="paragraph" w:customStyle="1" w:styleId="msolistparagraph0">
    <w:name w:val="msolistparagraph"/>
    <w:basedOn w:val="Normal"/>
    <w:rsid w:val="00C85A2C"/>
    <w:pPr>
      <w:spacing w:after="0" w:line="240" w:lineRule="auto"/>
      <w:ind w:left="720"/>
      <w:contextualSpacing/>
    </w:pPr>
    <w:rPr>
      <w:rFonts w:ascii="Times New Roman" w:eastAsia="Times New Roman" w:hAnsi="Times New Roman"/>
      <w:sz w:val="24"/>
      <w:szCs w:val="24"/>
    </w:rPr>
  </w:style>
  <w:style w:type="paragraph" w:styleId="Header">
    <w:name w:val="header"/>
    <w:aliases w:val="h"/>
    <w:basedOn w:val="Normal"/>
    <w:link w:val="HeaderChar"/>
    <w:uiPriority w:val="99"/>
    <w:rsid w:val="00377191"/>
    <w:pPr>
      <w:tabs>
        <w:tab w:val="center" w:pos="4680"/>
        <w:tab w:val="right" w:pos="9360"/>
      </w:tabs>
    </w:pPr>
    <w:rPr>
      <w:lang w:val="x-none" w:eastAsia="x-none"/>
    </w:rPr>
  </w:style>
  <w:style w:type="character" w:customStyle="1" w:styleId="HeaderChar">
    <w:name w:val="Header Char"/>
    <w:aliases w:val="h Char"/>
    <w:link w:val="Header"/>
    <w:uiPriority w:val="99"/>
    <w:rsid w:val="00377191"/>
    <w:rPr>
      <w:rFonts w:ascii="Calibri" w:eastAsia="Calibri" w:hAnsi="Calibri"/>
      <w:sz w:val="22"/>
      <w:szCs w:val="22"/>
    </w:rPr>
  </w:style>
  <w:style w:type="paragraph" w:styleId="Footer">
    <w:name w:val="footer"/>
    <w:basedOn w:val="Normal"/>
    <w:link w:val="FooterChar"/>
    <w:uiPriority w:val="99"/>
    <w:rsid w:val="00377191"/>
    <w:pPr>
      <w:tabs>
        <w:tab w:val="center" w:pos="4680"/>
        <w:tab w:val="right" w:pos="9360"/>
      </w:tabs>
    </w:pPr>
    <w:rPr>
      <w:lang w:val="x-none" w:eastAsia="x-none"/>
    </w:rPr>
  </w:style>
  <w:style w:type="character" w:customStyle="1" w:styleId="FooterChar">
    <w:name w:val="Footer Char"/>
    <w:link w:val="Footer"/>
    <w:uiPriority w:val="99"/>
    <w:rsid w:val="00377191"/>
    <w:rPr>
      <w:rFonts w:ascii="Calibri" w:eastAsia="Calibri" w:hAnsi="Calibri"/>
      <w:sz w:val="22"/>
      <w:szCs w:val="22"/>
    </w:rPr>
  </w:style>
  <w:style w:type="paragraph" w:styleId="BalloonText">
    <w:name w:val="Balloon Text"/>
    <w:basedOn w:val="Normal"/>
    <w:link w:val="BalloonTextChar"/>
    <w:rsid w:val="00A17AC5"/>
    <w:pPr>
      <w:spacing w:after="0" w:line="240" w:lineRule="auto"/>
    </w:pPr>
    <w:rPr>
      <w:rFonts w:ascii="Tahoma" w:hAnsi="Tahoma" w:cs="Tahoma"/>
      <w:sz w:val="16"/>
      <w:szCs w:val="16"/>
    </w:rPr>
  </w:style>
  <w:style w:type="character" w:customStyle="1" w:styleId="BalloonTextChar">
    <w:name w:val="Balloon Text Char"/>
    <w:link w:val="BalloonText"/>
    <w:rsid w:val="00A17AC5"/>
    <w:rPr>
      <w:rFonts w:ascii="Tahoma" w:eastAsia="Calibri" w:hAnsi="Tahoma" w:cs="Tahoma"/>
      <w:sz w:val="16"/>
      <w:szCs w:val="16"/>
    </w:rPr>
  </w:style>
  <w:style w:type="character" w:styleId="CommentReference">
    <w:name w:val="annotation reference"/>
    <w:rsid w:val="00A17AC5"/>
    <w:rPr>
      <w:sz w:val="16"/>
      <w:szCs w:val="16"/>
    </w:rPr>
  </w:style>
  <w:style w:type="paragraph" w:styleId="CommentText">
    <w:name w:val="annotation text"/>
    <w:basedOn w:val="Normal"/>
    <w:link w:val="CommentTextChar"/>
    <w:rsid w:val="00A17AC5"/>
    <w:rPr>
      <w:sz w:val="20"/>
      <w:szCs w:val="20"/>
    </w:rPr>
  </w:style>
  <w:style w:type="character" w:customStyle="1" w:styleId="CommentTextChar">
    <w:name w:val="Comment Text Char"/>
    <w:link w:val="CommentText"/>
    <w:rsid w:val="00A17AC5"/>
    <w:rPr>
      <w:rFonts w:ascii="Calibri" w:eastAsia="Calibri" w:hAnsi="Calibri"/>
    </w:rPr>
  </w:style>
  <w:style w:type="paragraph" w:styleId="CommentSubject">
    <w:name w:val="annotation subject"/>
    <w:basedOn w:val="CommentText"/>
    <w:next w:val="CommentText"/>
    <w:link w:val="CommentSubjectChar"/>
    <w:rsid w:val="00A17AC5"/>
    <w:rPr>
      <w:b/>
      <w:bCs/>
    </w:rPr>
  </w:style>
  <w:style w:type="character" w:customStyle="1" w:styleId="CommentSubjectChar">
    <w:name w:val="Comment Subject Char"/>
    <w:link w:val="CommentSubject"/>
    <w:rsid w:val="00A17AC5"/>
    <w:rPr>
      <w:rFonts w:ascii="Calibri" w:eastAsia="Calibri" w:hAnsi="Calibri"/>
      <w:b/>
      <w:bCs/>
    </w:rPr>
  </w:style>
  <w:style w:type="character" w:customStyle="1" w:styleId="hps">
    <w:name w:val="hps"/>
    <w:basedOn w:val="DefaultParagraphFont"/>
    <w:rsid w:val="00F3034E"/>
  </w:style>
  <w:style w:type="paragraph" w:customStyle="1" w:styleId="References">
    <w:name w:val="References"/>
    <w:basedOn w:val="Normal"/>
    <w:rsid w:val="00216220"/>
    <w:pPr>
      <w:numPr>
        <w:numId w:val="16"/>
      </w:numPr>
      <w:spacing w:after="0" w:line="240" w:lineRule="auto"/>
      <w:jc w:val="both"/>
    </w:pPr>
    <w:rPr>
      <w:rFonts w:ascii="Times New Roman" w:eastAsia="Times New Roman" w:hAnsi="Times New Roman"/>
      <w:sz w:val="16"/>
      <w:szCs w:val="16"/>
    </w:rPr>
  </w:style>
  <w:style w:type="character" w:styleId="FollowedHyperlink">
    <w:name w:val="FollowedHyperlink"/>
    <w:rsid w:val="00B32C2C"/>
    <w:rPr>
      <w:color w:val="800080"/>
      <w:u w:val="single"/>
    </w:rPr>
  </w:style>
  <w:style w:type="table" w:styleId="TableGrid">
    <w:name w:val="Table Grid"/>
    <w:basedOn w:val="TableNormal"/>
    <w:rsid w:val="00C16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HƯỚNG DẪN VIẾT BÀI ĐĂNG TRÊN TẠP CHÍ KHOA HỌC VÀ CÔNG NGHỆ TRƯỜNG ĐẠI HỌC KHOA HỌC HUẾ</vt:lpstr>
    </vt:vector>
  </TitlesOfParts>
  <Company>HOME</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VIẾT BÀI ĐĂNG TRÊN TẠP CHÍ KHOA HỌC VÀ CÔNG NGHỆ TRƯỜNG ĐẠI HỌC KHOA HỌC HUẾ</dc:title>
  <dc:subject/>
  <dc:creator>User</dc:creator>
  <cp:keywords/>
  <cp:lastModifiedBy>Nguyễn Lý Hữu Huấn</cp:lastModifiedBy>
  <cp:revision>2</cp:revision>
  <cp:lastPrinted>2014-04-18T07:42:00Z</cp:lastPrinted>
  <dcterms:created xsi:type="dcterms:W3CDTF">2024-06-28T03:12:00Z</dcterms:created>
  <dcterms:modified xsi:type="dcterms:W3CDTF">2024-06-28T03:12:00Z</dcterms:modified>
</cp:coreProperties>
</file>